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D04D" w14:textId="77777777" w:rsidR="00D40D32" w:rsidRDefault="00425B67" w:rsidP="00D40D32">
      <w:pPr>
        <w:pStyle w:val="Nessunaspaziatura"/>
        <w:jc w:val="center"/>
        <w:rPr>
          <w:rFonts w:ascii="Times New Roman" w:hAnsi="Times New Roman" w:cs="Times New Roman"/>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DOCENTI</w:t>
      </w:r>
      <w:r w:rsidR="00D40D32" w:rsidRPr="00D40D32">
        <w:rPr>
          <w:rFonts w:ascii="Times New Roman" w:hAnsi="Times New Roman" w:cs="Times New Roman"/>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/GENITORI</w:t>
      </w:r>
    </w:p>
    <w:p w14:paraId="4A01D04E" w14:textId="77777777" w:rsidR="00D40D32" w:rsidRDefault="00D40D32" w:rsidP="00D40D32">
      <w:pPr>
        <w:pStyle w:val="Nessunaspaziatura"/>
        <w:jc w:val="center"/>
        <w:rPr>
          <w:rFonts w:ascii="Times New Roman" w:hAnsi="Times New Roman" w:cs="Times New Roman"/>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01D04F" w14:textId="77777777" w:rsidR="00D40D32" w:rsidRDefault="00D40D32" w:rsidP="00D40D32">
      <w:pPr>
        <w:pStyle w:val="Nessunaspaziatura"/>
        <w:rPr>
          <w:rFonts w:cstheme="minorHAnsi"/>
          <w:sz w:val="32"/>
          <w:szCs w:val="32"/>
        </w:rPr>
      </w:pPr>
    </w:p>
    <w:p w14:paraId="4A01D050" w14:textId="77777777" w:rsidR="00FD3569" w:rsidRDefault="00FD3569" w:rsidP="00D40D32">
      <w:pPr>
        <w:pStyle w:val="Nessunaspaziatura"/>
        <w:rPr>
          <w:rFonts w:cstheme="minorHAnsi"/>
          <w:sz w:val="32"/>
          <w:szCs w:val="32"/>
        </w:rPr>
      </w:pPr>
    </w:p>
    <w:p w14:paraId="4A01D051" w14:textId="77777777" w:rsidR="00D40D32" w:rsidRPr="006B4EE7" w:rsidRDefault="005C1F2C" w:rsidP="00D40D32">
      <w:pPr>
        <w:pStyle w:val="Nessunaspaziatura"/>
        <w:spacing w:line="360" w:lineRule="auto"/>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rPr>
        <w:t>Ai docenti</w:t>
      </w:r>
      <w:r w:rsidR="00D40D32" w:rsidRPr="006B4EE7">
        <w:rPr>
          <w:rFonts w:ascii="Times New Roman" w:hAnsi="Times New Roman" w:cs="Times New Roman"/>
          <w:sz w:val="24"/>
          <w:szCs w:val="24"/>
        </w:rPr>
        <w:t xml:space="preserve">/genitori si richiede l’invio del presente modulo, debitamente compilato e firmato, allo scopo di accedere alle attività dello Sportello d’Ascolto Psicologico. </w:t>
      </w:r>
    </w:p>
    <w:p w14:paraId="4A01D052" w14:textId="77777777" w:rsidR="00D40D32" w:rsidRPr="006B4EE7" w:rsidRDefault="00D40D32" w:rsidP="00D40D32">
      <w:pPr>
        <w:pStyle w:val="Nessunaspaziatura"/>
        <w:spacing w:line="360" w:lineRule="auto"/>
        <w:jc w:val="both"/>
        <w:rPr>
          <w:rFonts w:cstheme="minorHAnsi"/>
          <w:sz w:val="24"/>
          <w:szCs w:val="24"/>
        </w:rPr>
      </w:pPr>
    </w:p>
    <w:p w14:paraId="4A01D053" w14:textId="77777777" w:rsidR="00D40D32" w:rsidRPr="006B4EE7" w:rsidRDefault="00D40D32" w:rsidP="00D40D32">
      <w:pPr>
        <w:pStyle w:val="Nessunaspaziatura"/>
        <w:spacing w:line="360" w:lineRule="auto"/>
        <w:jc w:val="both"/>
        <w:rPr>
          <w:rFonts w:ascii="Times New Roman" w:hAnsi="Times New Roman" w:cs="Times New Roman"/>
          <w:sz w:val="24"/>
          <w:szCs w:val="24"/>
        </w:rPr>
      </w:pPr>
      <w:r w:rsidRPr="006B4EE7">
        <w:rPr>
          <w:rFonts w:ascii="Times New Roman" w:hAnsi="Times New Roman" w:cs="Times New Roman"/>
          <w:sz w:val="24"/>
          <w:szCs w:val="24"/>
        </w:rPr>
        <w:t>Il/La sottoscritto/a________________________________________________,</w:t>
      </w:r>
    </w:p>
    <w:p w14:paraId="4A01D054" w14:textId="77777777" w:rsidR="00B12E28" w:rsidRPr="006B4EE7" w:rsidRDefault="00D40D32" w:rsidP="00D40D32">
      <w:pPr>
        <w:spacing w:after="0" w:line="360" w:lineRule="auto"/>
        <w:rPr>
          <w:rFonts w:ascii="Times New Roman" w:hAnsi="Times New Roman" w:cs="Times New Roman"/>
          <w:sz w:val="24"/>
          <w:szCs w:val="24"/>
        </w:rPr>
      </w:pPr>
      <w:r w:rsidRPr="006B4EE7">
        <w:rPr>
          <w:rFonts w:ascii="Times New Roman" w:hAnsi="Times New Roman" w:cs="Times New Roman"/>
          <w:sz w:val="24"/>
          <w:szCs w:val="24"/>
        </w:rPr>
        <w:t>nato/a a __________________________ il _______________ , presa visione delle informative, di seguito allegate, in merito ad obiettivi e modalità di intervento dello Sportello d’Ascolto Psicologico e al trattamento dei dati personali sensibili, FORNISCE IL PROPRIO LIBERO CONSENSO e AUTORIZZA lo svolgimento dei colloqui con la Dott.ssa Tania Longobucco, il giorno  ___________</w:t>
      </w:r>
    </w:p>
    <w:p w14:paraId="4A01D055" w14:textId="77777777" w:rsidR="00CD492F" w:rsidRPr="006B4EE7" w:rsidRDefault="00CD492F" w:rsidP="00CD492F">
      <w:pPr>
        <w:pStyle w:val="Nessunaspaziatura"/>
        <w:spacing w:line="360" w:lineRule="auto"/>
        <w:jc w:val="both"/>
        <w:rPr>
          <w:rFonts w:ascii="Times New Roman" w:hAnsi="Times New Roman" w:cs="Times New Roman"/>
          <w:sz w:val="24"/>
          <w:szCs w:val="24"/>
        </w:rPr>
      </w:pPr>
    </w:p>
    <w:p w14:paraId="4A01D056" w14:textId="77777777" w:rsidR="00F8309E" w:rsidRPr="006B4EE7" w:rsidRDefault="00F8309E" w:rsidP="00CD492F">
      <w:pPr>
        <w:pStyle w:val="Nessunaspaziatura"/>
        <w:spacing w:line="360" w:lineRule="auto"/>
        <w:jc w:val="both"/>
        <w:rPr>
          <w:rFonts w:ascii="Times New Roman" w:hAnsi="Times New Roman" w:cs="Times New Roman"/>
          <w:sz w:val="24"/>
          <w:szCs w:val="24"/>
        </w:rPr>
      </w:pPr>
    </w:p>
    <w:p w14:paraId="4A01D057" w14:textId="77777777" w:rsidR="00F8309E" w:rsidRPr="006B4EE7" w:rsidRDefault="00F8309E" w:rsidP="00CD492F">
      <w:pPr>
        <w:pStyle w:val="Nessunaspaziatura"/>
        <w:spacing w:line="360" w:lineRule="auto"/>
        <w:jc w:val="both"/>
        <w:rPr>
          <w:rFonts w:ascii="Times New Roman" w:hAnsi="Times New Roman" w:cs="Times New Roman"/>
          <w:sz w:val="24"/>
          <w:szCs w:val="24"/>
        </w:rPr>
      </w:pPr>
    </w:p>
    <w:p w14:paraId="4A01D058" w14:textId="77777777" w:rsidR="00CD492F" w:rsidRPr="006B4EE7" w:rsidRDefault="00CD492F" w:rsidP="00CD492F">
      <w:pPr>
        <w:pStyle w:val="Nessunaspaziatura"/>
        <w:spacing w:line="360" w:lineRule="auto"/>
        <w:jc w:val="both"/>
        <w:rPr>
          <w:rFonts w:ascii="Times New Roman" w:hAnsi="Times New Roman" w:cs="Times New Roman"/>
          <w:sz w:val="24"/>
          <w:szCs w:val="24"/>
        </w:rPr>
      </w:pPr>
      <w:r w:rsidRPr="006B4EE7">
        <w:rPr>
          <w:rFonts w:ascii="Times New Roman" w:hAnsi="Times New Roman" w:cs="Times New Roman"/>
          <w:sz w:val="24"/>
          <w:szCs w:val="24"/>
        </w:rPr>
        <w:t>Luogo e Data __________________, ___/___/______</w:t>
      </w:r>
    </w:p>
    <w:p w14:paraId="4A01D059" w14:textId="77777777" w:rsidR="002E13C5" w:rsidRPr="006B4EE7" w:rsidRDefault="002E13C5" w:rsidP="00F8309E">
      <w:pPr>
        <w:spacing w:after="200" w:line="276" w:lineRule="auto"/>
        <w:rPr>
          <w:rFonts w:cstheme="minorHAnsi"/>
          <w:sz w:val="24"/>
          <w:szCs w:val="24"/>
        </w:rPr>
      </w:pPr>
      <w:r w:rsidRPr="006B4EE7">
        <w:rPr>
          <w:rFonts w:ascii="Times New Roman" w:hAnsi="Times New Roman" w:cs="Times New Roman"/>
          <w:sz w:val="24"/>
          <w:szCs w:val="24"/>
        </w:rPr>
        <w:t xml:space="preserve">  </w:t>
      </w:r>
      <w:r w:rsidRPr="006B4EE7">
        <w:rPr>
          <w:rFonts w:cstheme="minorHAnsi"/>
          <w:sz w:val="24"/>
          <w:szCs w:val="24"/>
        </w:rPr>
        <w:t xml:space="preserve">   </w:t>
      </w:r>
    </w:p>
    <w:p w14:paraId="4A01D05A" w14:textId="77777777" w:rsidR="00F8309E" w:rsidRPr="006B4EE7" w:rsidRDefault="00F8309E" w:rsidP="00F8309E">
      <w:pPr>
        <w:spacing w:after="200" w:line="276" w:lineRule="auto"/>
        <w:rPr>
          <w:rFonts w:cstheme="minorHAnsi"/>
          <w:sz w:val="24"/>
          <w:szCs w:val="24"/>
        </w:rPr>
      </w:pPr>
    </w:p>
    <w:p w14:paraId="4A01D05B" w14:textId="77777777" w:rsidR="00F8309E" w:rsidRPr="006B4EE7" w:rsidRDefault="00F8309E" w:rsidP="00F8309E">
      <w:pPr>
        <w:spacing w:after="200" w:line="276" w:lineRule="auto"/>
        <w:rPr>
          <w:rFonts w:cstheme="minorHAnsi"/>
          <w:sz w:val="24"/>
          <w:szCs w:val="24"/>
        </w:rPr>
      </w:pPr>
    </w:p>
    <w:p w14:paraId="4A01D05C" w14:textId="77777777" w:rsidR="00F8309E" w:rsidRPr="006B4EE7" w:rsidRDefault="00F8309E" w:rsidP="00F8309E">
      <w:pPr>
        <w:spacing w:after="200" w:line="276" w:lineRule="auto"/>
        <w:rPr>
          <w:rFonts w:cstheme="minorHAnsi"/>
          <w:sz w:val="24"/>
          <w:szCs w:val="24"/>
        </w:rPr>
      </w:pPr>
    </w:p>
    <w:p w14:paraId="4A01D05D" w14:textId="77777777" w:rsidR="002E13C5" w:rsidRPr="006B4EE7" w:rsidRDefault="002E13C5" w:rsidP="002E13C5">
      <w:pPr>
        <w:pStyle w:val="Nessunaspaziatura"/>
        <w:spacing w:line="360" w:lineRule="auto"/>
        <w:ind w:left="6372" w:firstLine="708"/>
        <w:jc w:val="center"/>
        <w:rPr>
          <w:rFonts w:ascii="Times New Roman" w:hAnsi="Times New Roman" w:cs="Times New Roman"/>
          <w:sz w:val="24"/>
          <w:szCs w:val="24"/>
        </w:rPr>
      </w:pPr>
      <w:r w:rsidRPr="006B4EE7">
        <w:rPr>
          <w:rFonts w:ascii="Times New Roman" w:hAnsi="Times New Roman" w:cs="Times New Roman"/>
          <w:sz w:val="24"/>
          <w:szCs w:val="24"/>
        </w:rPr>
        <w:t>Firma leggibile</w:t>
      </w:r>
    </w:p>
    <w:p w14:paraId="4A01D05E" w14:textId="77777777" w:rsidR="002E13C5" w:rsidRPr="006B4EE7" w:rsidRDefault="002E13C5" w:rsidP="002E13C5">
      <w:pPr>
        <w:pStyle w:val="Nessunaspaziatura"/>
        <w:spacing w:line="360" w:lineRule="auto"/>
        <w:ind w:left="6372" w:firstLine="708"/>
        <w:jc w:val="center"/>
        <w:rPr>
          <w:rFonts w:ascii="Times New Roman" w:hAnsi="Times New Roman" w:cs="Times New Roman"/>
          <w:sz w:val="24"/>
          <w:szCs w:val="24"/>
        </w:rPr>
      </w:pPr>
      <w:r w:rsidRPr="006B4EE7">
        <w:rPr>
          <w:rFonts w:ascii="Times New Roman" w:hAnsi="Times New Roman" w:cs="Times New Roman"/>
          <w:sz w:val="24"/>
          <w:szCs w:val="24"/>
        </w:rPr>
        <w:t>_________________</w:t>
      </w:r>
    </w:p>
    <w:p w14:paraId="4A01D05F" w14:textId="77777777" w:rsidR="00CD492F" w:rsidRDefault="00CD492F" w:rsidP="002E13C5">
      <w:pPr>
        <w:spacing w:after="0" w:line="360" w:lineRule="auto"/>
        <w:jc w:val="right"/>
        <w:rPr>
          <w:rFonts w:ascii="Times New Roman" w:hAnsi="Times New Roman" w:cs="Times New Roman"/>
          <w:sz w:val="28"/>
          <w:szCs w:val="28"/>
        </w:rPr>
      </w:pPr>
    </w:p>
    <w:p w14:paraId="4A01D060" w14:textId="77777777" w:rsidR="00F8309E" w:rsidRDefault="00F8309E" w:rsidP="002E13C5">
      <w:pPr>
        <w:spacing w:after="0" w:line="360" w:lineRule="auto"/>
        <w:jc w:val="right"/>
        <w:rPr>
          <w:rFonts w:ascii="Times New Roman" w:hAnsi="Times New Roman" w:cs="Times New Roman"/>
          <w:sz w:val="28"/>
          <w:szCs w:val="28"/>
        </w:rPr>
      </w:pPr>
    </w:p>
    <w:p w14:paraId="4A01D061" w14:textId="77777777" w:rsidR="00F8309E" w:rsidRDefault="00F8309E" w:rsidP="002E13C5">
      <w:pPr>
        <w:spacing w:after="0" w:line="360" w:lineRule="auto"/>
        <w:jc w:val="right"/>
        <w:rPr>
          <w:rFonts w:ascii="Times New Roman" w:hAnsi="Times New Roman" w:cs="Times New Roman"/>
          <w:sz w:val="28"/>
          <w:szCs w:val="28"/>
        </w:rPr>
      </w:pPr>
    </w:p>
    <w:p w14:paraId="4A01D062" w14:textId="77777777" w:rsidR="00F8309E" w:rsidRDefault="00F8309E" w:rsidP="002E13C5">
      <w:pPr>
        <w:spacing w:after="0" w:line="360" w:lineRule="auto"/>
        <w:jc w:val="right"/>
        <w:rPr>
          <w:rFonts w:ascii="Times New Roman" w:hAnsi="Times New Roman" w:cs="Times New Roman"/>
          <w:sz w:val="28"/>
          <w:szCs w:val="28"/>
        </w:rPr>
      </w:pPr>
    </w:p>
    <w:p w14:paraId="4A01D063" w14:textId="77777777" w:rsidR="006B4EE7" w:rsidRDefault="006B4EE7" w:rsidP="002E13C5">
      <w:pPr>
        <w:spacing w:after="0" w:line="360" w:lineRule="auto"/>
        <w:jc w:val="right"/>
        <w:rPr>
          <w:rFonts w:ascii="Times New Roman" w:hAnsi="Times New Roman" w:cs="Times New Roman"/>
          <w:sz w:val="28"/>
          <w:szCs w:val="28"/>
        </w:rPr>
      </w:pPr>
    </w:p>
    <w:p w14:paraId="4A01D064" w14:textId="77777777" w:rsidR="006B4EE7" w:rsidRDefault="006B4EE7" w:rsidP="002E13C5">
      <w:pPr>
        <w:spacing w:after="0" w:line="360" w:lineRule="auto"/>
        <w:jc w:val="right"/>
        <w:rPr>
          <w:rFonts w:ascii="Times New Roman" w:hAnsi="Times New Roman" w:cs="Times New Roman"/>
          <w:sz w:val="28"/>
          <w:szCs w:val="28"/>
        </w:rPr>
      </w:pPr>
    </w:p>
    <w:p w14:paraId="4A01D065" w14:textId="77777777" w:rsidR="006B4EE7" w:rsidRDefault="006B4EE7" w:rsidP="002E13C5">
      <w:pPr>
        <w:spacing w:after="0" w:line="360" w:lineRule="auto"/>
        <w:jc w:val="right"/>
        <w:rPr>
          <w:rFonts w:ascii="Times New Roman" w:hAnsi="Times New Roman" w:cs="Times New Roman"/>
          <w:sz w:val="28"/>
          <w:szCs w:val="28"/>
        </w:rPr>
      </w:pPr>
    </w:p>
    <w:p w14:paraId="4A01D066" w14:textId="77777777" w:rsidR="006B4EE7" w:rsidRDefault="006B4EE7" w:rsidP="002E13C5">
      <w:pPr>
        <w:spacing w:after="0" w:line="360" w:lineRule="auto"/>
        <w:jc w:val="right"/>
        <w:rPr>
          <w:rFonts w:ascii="Times New Roman" w:hAnsi="Times New Roman" w:cs="Times New Roman"/>
          <w:sz w:val="28"/>
          <w:szCs w:val="28"/>
        </w:rPr>
      </w:pPr>
    </w:p>
    <w:p w14:paraId="4A01D067" w14:textId="77777777" w:rsidR="00ED7367" w:rsidRDefault="00ED7367" w:rsidP="00ED7367">
      <w:pPr>
        <w:tabs>
          <w:tab w:val="left" w:pos="3021"/>
          <w:tab w:val="left" w:pos="3485"/>
          <w:tab w:val="left" w:pos="6867"/>
        </w:tabs>
        <w:spacing w:before="39" w:line="360" w:lineRule="auto"/>
        <w:ind w:right="896"/>
        <w:rPr>
          <w:rFonts w:ascii="Times New Roman" w:hAnsi="Times New Roman" w:cs="Times New Roman"/>
          <w:sz w:val="28"/>
          <w:szCs w:val="28"/>
        </w:rPr>
      </w:pPr>
    </w:p>
    <w:p w14:paraId="4A01D068" w14:textId="77777777" w:rsidR="00CA372F" w:rsidRPr="00CA372F" w:rsidRDefault="00CA372F" w:rsidP="00ED7367">
      <w:pPr>
        <w:tabs>
          <w:tab w:val="left" w:pos="3021"/>
          <w:tab w:val="left" w:pos="3485"/>
          <w:tab w:val="left" w:pos="6867"/>
        </w:tabs>
        <w:spacing w:before="39" w:line="360" w:lineRule="auto"/>
        <w:ind w:right="896"/>
        <w:jc w:val="center"/>
        <w:rPr>
          <w:rFonts w:ascii="Times New Roman" w:hAnsi="Times New Roman" w:cs="Times New Roman"/>
          <w:b/>
          <w:sz w:val="28"/>
          <w:szCs w:val="28"/>
        </w:rPr>
      </w:pPr>
      <w:r w:rsidRPr="00CA372F">
        <w:rPr>
          <w:rFonts w:ascii="Times New Roman" w:hAnsi="Times New Roman" w:cs="Times New Roman"/>
          <w:b/>
          <w:sz w:val="28"/>
          <w:szCs w:val="28"/>
        </w:rPr>
        <w:lastRenderedPageBreak/>
        <w:t>CONSENSO INFORMATO-CONSULENZA PSICOLOGICA</w:t>
      </w:r>
    </w:p>
    <w:p w14:paraId="4A01D069" w14:textId="09D96A31" w:rsidR="004C0387" w:rsidRPr="004C0387" w:rsidRDefault="004C0387" w:rsidP="004C0387">
      <w:pPr>
        <w:widowControl w:val="0"/>
        <w:tabs>
          <w:tab w:val="left" w:pos="3021"/>
          <w:tab w:val="left" w:pos="3485"/>
          <w:tab w:val="left" w:pos="6867"/>
        </w:tabs>
        <w:autoSpaceDE w:val="0"/>
        <w:autoSpaceDN w:val="0"/>
        <w:spacing w:before="39" w:after="0" w:line="360" w:lineRule="auto"/>
        <w:ind w:right="898"/>
        <w:rPr>
          <w:rFonts w:ascii="Times New Roman" w:eastAsia="Times New Roman" w:hAnsi="Times New Roman" w:cs="Times New Roman"/>
          <w:sz w:val="24"/>
          <w:szCs w:val="24"/>
          <w:lang w:eastAsia="it-IT" w:bidi="it-IT"/>
        </w:rPr>
      </w:pPr>
      <w:r w:rsidRPr="004C0387">
        <w:rPr>
          <w:rFonts w:ascii="Times New Roman" w:eastAsia="Times New Roman" w:hAnsi="Times New Roman" w:cs="Times New Roman"/>
          <w:sz w:val="24"/>
          <w:szCs w:val="24"/>
          <w:lang w:eastAsia="it-IT" w:bidi="it-IT"/>
        </w:rPr>
        <w:t xml:space="preserve">Dott.ssa </w:t>
      </w:r>
      <w:r w:rsidRPr="004C0387">
        <w:rPr>
          <w:rFonts w:ascii="Times New Roman" w:eastAsia="Times New Roman" w:hAnsi="Times New Roman" w:cs="Times New Roman"/>
          <w:w w:val="95"/>
          <w:sz w:val="24"/>
          <w:szCs w:val="24"/>
          <w:u w:val="single"/>
          <w:lang w:eastAsia="it-IT" w:bidi="it-IT"/>
        </w:rPr>
        <w:t>TANIA LONGOBUCCO</w:t>
      </w:r>
      <w:r w:rsidRPr="004C0387">
        <w:rPr>
          <w:rFonts w:ascii="Times New Roman" w:eastAsia="Times New Roman" w:hAnsi="Times New Roman" w:cs="Times New Roman"/>
          <w:w w:val="95"/>
          <w:sz w:val="24"/>
          <w:szCs w:val="24"/>
          <w:lang w:eastAsia="it-IT" w:bidi="it-IT"/>
        </w:rPr>
        <w:t xml:space="preserve"> </w:t>
      </w:r>
      <w:r w:rsidRPr="004C0387">
        <w:rPr>
          <w:rFonts w:ascii="Times New Roman" w:eastAsia="Times New Roman" w:hAnsi="Times New Roman" w:cs="Times New Roman"/>
          <w:sz w:val="24"/>
          <w:szCs w:val="24"/>
          <w:lang w:eastAsia="it-IT" w:bidi="it-IT"/>
        </w:rPr>
        <w:t>Psicologa, iscrizione Albo</w:t>
      </w:r>
      <w:r w:rsidRPr="004C0387">
        <w:rPr>
          <w:rFonts w:ascii="Times New Roman" w:eastAsia="Times New Roman" w:hAnsi="Times New Roman" w:cs="Times New Roman"/>
          <w:w w:val="95"/>
          <w:sz w:val="24"/>
          <w:szCs w:val="24"/>
          <w:lang w:eastAsia="it-IT" w:bidi="it-IT"/>
        </w:rPr>
        <w:t xml:space="preserve"> </w:t>
      </w:r>
      <w:r w:rsidRPr="004C0387">
        <w:rPr>
          <w:rFonts w:ascii="Times New Roman" w:eastAsia="Times New Roman" w:hAnsi="Times New Roman" w:cs="Times New Roman"/>
          <w:sz w:val="24"/>
          <w:szCs w:val="24"/>
          <w:lang w:eastAsia="it-IT" w:bidi="it-IT"/>
        </w:rPr>
        <w:t>professionale degli Psicologi della Calabria n. 1958</w:t>
      </w:r>
      <w:r w:rsidR="00FC774D">
        <w:rPr>
          <w:rFonts w:ascii="Times New Roman" w:eastAsia="Times New Roman" w:hAnsi="Times New Roman" w:cs="Times New Roman"/>
          <w:sz w:val="24"/>
          <w:szCs w:val="24"/>
          <w:lang w:eastAsia="it-IT" w:bidi="it-IT"/>
        </w:rPr>
        <w:t xml:space="preserve"> (email: tanialongobucco@hotmail.it</w:t>
      </w:r>
      <w:r w:rsidR="00374360">
        <w:rPr>
          <w:rFonts w:ascii="Times New Roman" w:eastAsia="Times New Roman" w:hAnsi="Times New Roman" w:cs="Times New Roman"/>
          <w:sz w:val="24"/>
          <w:szCs w:val="24"/>
          <w:lang w:eastAsia="it-IT" w:bidi="it-IT"/>
        </w:rPr>
        <w:t>)</w:t>
      </w:r>
      <w:r w:rsidRPr="004C0387">
        <w:rPr>
          <w:rFonts w:ascii="Times New Roman" w:eastAsia="Times New Roman" w:hAnsi="Times New Roman" w:cs="Times New Roman"/>
          <w:sz w:val="24"/>
          <w:szCs w:val="24"/>
          <w:lang w:eastAsia="it-IT" w:bidi="it-IT"/>
        </w:rPr>
        <w:t xml:space="preserve">. </w:t>
      </w:r>
    </w:p>
    <w:p w14:paraId="4A01D06A" w14:textId="77777777" w:rsidR="00CA372F" w:rsidRPr="00CA372F" w:rsidRDefault="00CA372F" w:rsidP="00CA372F">
      <w:pPr>
        <w:tabs>
          <w:tab w:val="left" w:pos="3021"/>
          <w:tab w:val="left" w:pos="3485"/>
          <w:tab w:val="left" w:pos="6867"/>
        </w:tabs>
        <w:spacing w:before="39" w:line="360" w:lineRule="auto"/>
        <w:ind w:right="896"/>
        <w:rPr>
          <w:rFonts w:ascii="Times New Roman" w:hAnsi="Times New Roman" w:cs="Times New Roman"/>
          <w:sz w:val="24"/>
          <w:szCs w:val="24"/>
        </w:rPr>
      </w:pPr>
      <w:r w:rsidRPr="00CA372F">
        <w:rPr>
          <w:rFonts w:ascii="Times New Roman" w:hAnsi="Times New Roman" w:cs="Times New Roman"/>
          <w:sz w:val="24"/>
          <w:szCs w:val="24"/>
        </w:rPr>
        <w:t>La consulenza psicologica prestata dal professionista sanitario è finalizzata al conseguimento di un migliore equilibrio psichico</w:t>
      </w:r>
      <w:r w:rsidRPr="00CA372F">
        <w:rPr>
          <w:rFonts w:ascii="Times New Roman" w:hAnsi="Times New Roman" w:cs="Times New Roman"/>
          <w:spacing w:val="-11"/>
          <w:sz w:val="24"/>
          <w:szCs w:val="24"/>
        </w:rPr>
        <w:t xml:space="preserve"> </w:t>
      </w:r>
      <w:r w:rsidRPr="00CA372F">
        <w:rPr>
          <w:rFonts w:ascii="Times New Roman" w:hAnsi="Times New Roman" w:cs="Times New Roman"/>
          <w:sz w:val="24"/>
          <w:szCs w:val="24"/>
        </w:rPr>
        <w:t>personale;</w:t>
      </w:r>
    </w:p>
    <w:p w14:paraId="4A01D06B" w14:textId="77777777" w:rsidR="00CA372F" w:rsidRPr="00280E03" w:rsidRDefault="00CA372F" w:rsidP="00CA372F">
      <w:pPr>
        <w:pStyle w:val="Paragrafoelenco"/>
        <w:widowControl w:val="0"/>
        <w:numPr>
          <w:ilvl w:val="0"/>
          <w:numId w:val="3"/>
        </w:numPr>
        <w:tabs>
          <w:tab w:val="left" w:pos="3021"/>
          <w:tab w:val="left" w:pos="3485"/>
          <w:tab w:val="left" w:pos="6867"/>
        </w:tabs>
        <w:autoSpaceDE w:val="0"/>
        <w:autoSpaceDN w:val="0"/>
        <w:spacing w:before="39" w:after="0" w:line="360" w:lineRule="auto"/>
        <w:ind w:right="898"/>
        <w:contextualSpacing w:val="0"/>
        <w:jc w:val="both"/>
        <w:rPr>
          <w:rFonts w:ascii="Times New Roman" w:hAnsi="Times New Roman" w:cs="Times New Roman"/>
          <w:sz w:val="24"/>
          <w:szCs w:val="24"/>
        </w:rPr>
      </w:pPr>
      <w:r w:rsidRPr="00280E03">
        <w:rPr>
          <w:rFonts w:ascii="Times New Roman" w:hAnsi="Times New Roman" w:cs="Times New Roman"/>
          <w:sz w:val="24"/>
          <w:szCs w:val="24"/>
        </w:rPr>
        <w:t>lo</w:t>
      </w:r>
      <w:r w:rsidRPr="00280E03">
        <w:rPr>
          <w:rFonts w:ascii="Times New Roman" w:hAnsi="Times New Roman" w:cs="Times New Roman"/>
          <w:spacing w:val="39"/>
          <w:sz w:val="24"/>
          <w:szCs w:val="24"/>
        </w:rPr>
        <w:t xml:space="preserve"> </w:t>
      </w:r>
      <w:r w:rsidRPr="00280E03">
        <w:rPr>
          <w:rFonts w:ascii="Times New Roman" w:hAnsi="Times New Roman" w:cs="Times New Roman"/>
          <w:sz w:val="24"/>
          <w:szCs w:val="24"/>
        </w:rPr>
        <w:t>strumento</w:t>
      </w:r>
      <w:r w:rsidRPr="00280E03">
        <w:rPr>
          <w:rFonts w:ascii="Times New Roman" w:hAnsi="Times New Roman" w:cs="Times New Roman"/>
          <w:spacing w:val="40"/>
          <w:sz w:val="24"/>
          <w:szCs w:val="24"/>
        </w:rPr>
        <w:t xml:space="preserve"> </w:t>
      </w:r>
      <w:r w:rsidRPr="00280E03">
        <w:rPr>
          <w:rFonts w:ascii="Times New Roman" w:hAnsi="Times New Roman" w:cs="Times New Roman"/>
          <w:sz w:val="24"/>
          <w:szCs w:val="24"/>
        </w:rPr>
        <w:t>principale</w:t>
      </w:r>
      <w:r w:rsidRPr="00280E03">
        <w:rPr>
          <w:rFonts w:ascii="Times New Roman" w:hAnsi="Times New Roman" w:cs="Times New Roman"/>
          <w:spacing w:val="39"/>
          <w:sz w:val="24"/>
          <w:szCs w:val="24"/>
        </w:rPr>
        <w:t xml:space="preserve"> </w:t>
      </w:r>
      <w:r w:rsidRPr="00280E03">
        <w:rPr>
          <w:rFonts w:ascii="Times New Roman" w:hAnsi="Times New Roman" w:cs="Times New Roman"/>
          <w:sz w:val="24"/>
          <w:szCs w:val="24"/>
        </w:rPr>
        <w:t>di</w:t>
      </w:r>
      <w:r w:rsidRPr="00280E03">
        <w:rPr>
          <w:rFonts w:ascii="Times New Roman" w:hAnsi="Times New Roman" w:cs="Times New Roman"/>
          <w:spacing w:val="40"/>
          <w:sz w:val="24"/>
          <w:szCs w:val="24"/>
        </w:rPr>
        <w:t xml:space="preserve"> </w:t>
      </w:r>
      <w:r w:rsidRPr="00280E03">
        <w:rPr>
          <w:rFonts w:ascii="Times New Roman" w:hAnsi="Times New Roman" w:cs="Times New Roman"/>
          <w:sz w:val="24"/>
          <w:szCs w:val="24"/>
        </w:rPr>
        <w:t>intervento</w:t>
      </w:r>
      <w:r w:rsidRPr="00280E03">
        <w:rPr>
          <w:rFonts w:ascii="Times New Roman" w:hAnsi="Times New Roman" w:cs="Times New Roman"/>
          <w:spacing w:val="40"/>
          <w:sz w:val="24"/>
          <w:szCs w:val="24"/>
        </w:rPr>
        <w:t xml:space="preserve"> </w:t>
      </w:r>
      <w:r w:rsidRPr="00280E03">
        <w:rPr>
          <w:rFonts w:ascii="Times New Roman" w:hAnsi="Times New Roman" w:cs="Times New Roman"/>
          <w:sz w:val="24"/>
          <w:szCs w:val="24"/>
        </w:rPr>
        <w:t>sarà</w:t>
      </w:r>
      <w:r w:rsidRPr="00280E03">
        <w:rPr>
          <w:rFonts w:ascii="Times New Roman" w:hAnsi="Times New Roman" w:cs="Times New Roman"/>
          <w:spacing w:val="39"/>
          <w:sz w:val="24"/>
          <w:szCs w:val="24"/>
        </w:rPr>
        <w:t xml:space="preserve"> </w:t>
      </w:r>
      <w:r w:rsidRPr="00280E03">
        <w:rPr>
          <w:rFonts w:ascii="Times New Roman" w:hAnsi="Times New Roman" w:cs="Times New Roman"/>
          <w:sz w:val="24"/>
          <w:szCs w:val="24"/>
        </w:rPr>
        <w:t>il</w:t>
      </w:r>
      <w:r w:rsidRPr="00280E03">
        <w:rPr>
          <w:rFonts w:ascii="Times New Roman" w:hAnsi="Times New Roman" w:cs="Times New Roman"/>
          <w:spacing w:val="40"/>
          <w:sz w:val="24"/>
          <w:szCs w:val="24"/>
        </w:rPr>
        <w:t xml:space="preserve"> </w:t>
      </w:r>
      <w:r w:rsidRPr="00280E03">
        <w:rPr>
          <w:rFonts w:ascii="Times New Roman" w:hAnsi="Times New Roman" w:cs="Times New Roman"/>
          <w:sz w:val="24"/>
          <w:szCs w:val="24"/>
        </w:rPr>
        <w:t>colloquio;</w:t>
      </w:r>
    </w:p>
    <w:p w14:paraId="4A01D06C" w14:textId="77777777" w:rsidR="00CA372F" w:rsidRPr="00280E03" w:rsidRDefault="00CA372F" w:rsidP="00CA372F">
      <w:pPr>
        <w:pStyle w:val="Paragrafoelenco"/>
        <w:widowControl w:val="0"/>
        <w:numPr>
          <w:ilvl w:val="0"/>
          <w:numId w:val="3"/>
        </w:numPr>
        <w:tabs>
          <w:tab w:val="left" w:pos="942"/>
        </w:tabs>
        <w:autoSpaceDE w:val="0"/>
        <w:autoSpaceDN w:val="0"/>
        <w:spacing w:after="0" w:line="360" w:lineRule="auto"/>
        <w:contextualSpacing w:val="0"/>
        <w:rPr>
          <w:rFonts w:ascii="Times New Roman" w:hAnsi="Times New Roman" w:cs="Times New Roman"/>
          <w:sz w:val="24"/>
          <w:szCs w:val="24"/>
        </w:rPr>
      </w:pPr>
      <w:r w:rsidRPr="00280E03">
        <w:rPr>
          <w:rFonts w:ascii="Times New Roman" w:hAnsi="Times New Roman" w:cs="Times New Roman"/>
          <w:sz w:val="24"/>
          <w:szCs w:val="24"/>
        </w:rPr>
        <w:t>potranno</w:t>
      </w:r>
      <w:r w:rsidRPr="00280E03">
        <w:rPr>
          <w:rFonts w:ascii="Times New Roman" w:hAnsi="Times New Roman" w:cs="Times New Roman"/>
          <w:spacing w:val="55"/>
          <w:sz w:val="24"/>
          <w:szCs w:val="24"/>
        </w:rPr>
        <w:t xml:space="preserve"> </w:t>
      </w:r>
      <w:r w:rsidRPr="00280E03">
        <w:rPr>
          <w:rFonts w:ascii="Times New Roman" w:hAnsi="Times New Roman" w:cs="Times New Roman"/>
          <w:sz w:val="24"/>
          <w:szCs w:val="24"/>
        </w:rPr>
        <w:t>essere</w:t>
      </w:r>
      <w:r w:rsidRPr="00280E03">
        <w:rPr>
          <w:rFonts w:ascii="Times New Roman" w:hAnsi="Times New Roman" w:cs="Times New Roman"/>
          <w:spacing w:val="56"/>
          <w:sz w:val="24"/>
          <w:szCs w:val="24"/>
        </w:rPr>
        <w:t xml:space="preserve"> </w:t>
      </w:r>
      <w:r w:rsidRPr="00280E03">
        <w:rPr>
          <w:rFonts w:ascii="Times New Roman" w:hAnsi="Times New Roman" w:cs="Times New Roman"/>
          <w:sz w:val="24"/>
          <w:szCs w:val="24"/>
        </w:rPr>
        <w:t>usati</w:t>
      </w:r>
      <w:r w:rsidRPr="00280E03">
        <w:rPr>
          <w:rFonts w:ascii="Times New Roman" w:hAnsi="Times New Roman" w:cs="Times New Roman"/>
          <w:spacing w:val="56"/>
          <w:sz w:val="24"/>
          <w:szCs w:val="24"/>
        </w:rPr>
        <w:t xml:space="preserve"> </w:t>
      </w:r>
      <w:r w:rsidRPr="00280E03">
        <w:rPr>
          <w:rFonts w:ascii="Times New Roman" w:hAnsi="Times New Roman" w:cs="Times New Roman"/>
          <w:sz w:val="24"/>
          <w:szCs w:val="24"/>
        </w:rPr>
        <w:t>strumenti</w:t>
      </w:r>
      <w:r w:rsidRPr="00280E03">
        <w:rPr>
          <w:rFonts w:ascii="Times New Roman" w:hAnsi="Times New Roman" w:cs="Times New Roman"/>
          <w:spacing w:val="41"/>
          <w:sz w:val="24"/>
          <w:szCs w:val="24"/>
        </w:rPr>
        <w:t xml:space="preserve"> </w:t>
      </w:r>
      <w:r w:rsidRPr="00280E03">
        <w:rPr>
          <w:rFonts w:ascii="Times New Roman" w:hAnsi="Times New Roman" w:cs="Times New Roman"/>
          <w:sz w:val="24"/>
          <w:szCs w:val="24"/>
        </w:rPr>
        <w:t>conoscitivi</w:t>
      </w:r>
      <w:r w:rsidRPr="00280E03">
        <w:rPr>
          <w:rFonts w:ascii="Times New Roman" w:hAnsi="Times New Roman" w:cs="Times New Roman"/>
          <w:spacing w:val="41"/>
          <w:sz w:val="24"/>
          <w:szCs w:val="24"/>
        </w:rPr>
        <w:t xml:space="preserve"> </w:t>
      </w:r>
      <w:r w:rsidRPr="00280E03">
        <w:rPr>
          <w:rFonts w:ascii="Times New Roman" w:hAnsi="Times New Roman" w:cs="Times New Roman"/>
          <w:sz w:val="24"/>
          <w:szCs w:val="24"/>
        </w:rPr>
        <w:t>e</w:t>
      </w:r>
      <w:r w:rsidRPr="00280E03">
        <w:rPr>
          <w:rFonts w:ascii="Times New Roman" w:hAnsi="Times New Roman" w:cs="Times New Roman"/>
          <w:spacing w:val="41"/>
          <w:sz w:val="24"/>
          <w:szCs w:val="24"/>
        </w:rPr>
        <w:t xml:space="preserve"> </w:t>
      </w:r>
      <w:r w:rsidRPr="00280E03">
        <w:rPr>
          <w:rFonts w:ascii="Times New Roman" w:hAnsi="Times New Roman" w:cs="Times New Roman"/>
          <w:sz w:val="24"/>
          <w:szCs w:val="24"/>
        </w:rPr>
        <w:t>di</w:t>
      </w:r>
      <w:r w:rsidRPr="00280E03">
        <w:rPr>
          <w:rFonts w:ascii="Times New Roman" w:hAnsi="Times New Roman" w:cs="Times New Roman"/>
          <w:spacing w:val="41"/>
          <w:sz w:val="24"/>
          <w:szCs w:val="24"/>
        </w:rPr>
        <w:t xml:space="preserve"> </w:t>
      </w:r>
      <w:r w:rsidRPr="00280E03">
        <w:rPr>
          <w:rFonts w:ascii="Times New Roman" w:hAnsi="Times New Roman" w:cs="Times New Roman"/>
          <w:sz w:val="24"/>
          <w:szCs w:val="24"/>
        </w:rPr>
        <w:t>intervento</w:t>
      </w:r>
      <w:r w:rsidRPr="00280E03">
        <w:rPr>
          <w:rFonts w:ascii="Times New Roman" w:hAnsi="Times New Roman" w:cs="Times New Roman"/>
          <w:spacing w:val="41"/>
          <w:sz w:val="24"/>
          <w:szCs w:val="24"/>
        </w:rPr>
        <w:t xml:space="preserve"> </w:t>
      </w:r>
      <w:r w:rsidRPr="00280E03">
        <w:rPr>
          <w:rFonts w:ascii="Times New Roman" w:hAnsi="Times New Roman" w:cs="Times New Roman"/>
          <w:sz w:val="24"/>
          <w:szCs w:val="24"/>
        </w:rPr>
        <w:t>per</w:t>
      </w:r>
      <w:r w:rsidRPr="00280E03">
        <w:rPr>
          <w:rFonts w:ascii="Times New Roman" w:hAnsi="Times New Roman" w:cs="Times New Roman"/>
          <w:spacing w:val="41"/>
          <w:sz w:val="24"/>
          <w:szCs w:val="24"/>
        </w:rPr>
        <w:t xml:space="preserve"> </w:t>
      </w:r>
      <w:r w:rsidRPr="00280E03">
        <w:rPr>
          <w:rFonts w:ascii="Times New Roman" w:hAnsi="Times New Roman" w:cs="Times New Roman"/>
          <w:sz w:val="24"/>
          <w:szCs w:val="24"/>
        </w:rPr>
        <w:t>la</w:t>
      </w:r>
      <w:r w:rsidRPr="00280E03">
        <w:rPr>
          <w:rFonts w:ascii="Times New Roman" w:hAnsi="Times New Roman" w:cs="Times New Roman"/>
          <w:spacing w:val="41"/>
          <w:sz w:val="24"/>
          <w:szCs w:val="24"/>
        </w:rPr>
        <w:t xml:space="preserve"> </w:t>
      </w:r>
      <w:r w:rsidRPr="00280E03">
        <w:rPr>
          <w:rFonts w:ascii="Times New Roman" w:hAnsi="Times New Roman" w:cs="Times New Roman"/>
          <w:sz w:val="24"/>
          <w:szCs w:val="24"/>
        </w:rPr>
        <w:t>prevenzione;</w:t>
      </w:r>
    </w:p>
    <w:p w14:paraId="4A01D06D" w14:textId="77777777" w:rsidR="00CA372F" w:rsidRPr="00280E03" w:rsidRDefault="00CA372F" w:rsidP="00CA372F">
      <w:pPr>
        <w:pStyle w:val="Paragrafoelenco"/>
        <w:widowControl w:val="0"/>
        <w:numPr>
          <w:ilvl w:val="0"/>
          <w:numId w:val="3"/>
        </w:numPr>
        <w:tabs>
          <w:tab w:val="left" w:pos="942"/>
        </w:tabs>
        <w:autoSpaceDE w:val="0"/>
        <w:autoSpaceDN w:val="0"/>
        <w:spacing w:after="0" w:line="360" w:lineRule="auto"/>
        <w:ind w:right="787"/>
        <w:contextualSpacing w:val="0"/>
        <w:rPr>
          <w:rFonts w:ascii="Times New Roman" w:hAnsi="Times New Roman" w:cs="Times New Roman"/>
          <w:sz w:val="24"/>
          <w:szCs w:val="24"/>
        </w:rPr>
      </w:pPr>
      <w:r w:rsidRPr="00280E03">
        <w:rPr>
          <w:rFonts w:ascii="Times New Roman" w:hAnsi="Times New Roman" w:cs="Times New Roman"/>
          <w:sz w:val="24"/>
          <w:szCs w:val="24"/>
        </w:rPr>
        <w:t>il professionista sanitario è strettamente tenuto ad attenersi al Codice Deontologico degli Psicologi</w:t>
      </w:r>
      <w:r w:rsidRPr="00280E03">
        <w:rPr>
          <w:rFonts w:ascii="Times New Roman" w:hAnsi="Times New Roman" w:cs="Times New Roman"/>
          <w:spacing w:val="-1"/>
          <w:sz w:val="24"/>
          <w:szCs w:val="24"/>
        </w:rPr>
        <w:t xml:space="preserve"> </w:t>
      </w:r>
      <w:r w:rsidRPr="00280E03">
        <w:rPr>
          <w:rFonts w:ascii="Times New Roman" w:hAnsi="Times New Roman" w:cs="Times New Roman"/>
          <w:sz w:val="24"/>
          <w:szCs w:val="24"/>
        </w:rPr>
        <w:t>Italiani;</w:t>
      </w:r>
    </w:p>
    <w:p w14:paraId="4A01D06E" w14:textId="77777777" w:rsidR="00CA372F" w:rsidRPr="00280E03" w:rsidRDefault="00CA372F" w:rsidP="00CA372F">
      <w:pPr>
        <w:pStyle w:val="Paragrafoelenco"/>
        <w:widowControl w:val="0"/>
        <w:numPr>
          <w:ilvl w:val="0"/>
          <w:numId w:val="3"/>
        </w:numPr>
        <w:tabs>
          <w:tab w:val="left" w:pos="942"/>
        </w:tabs>
        <w:autoSpaceDE w:val="0"/>
        <w:autoSpaceDN w:val="0"/>
        <w:spacing w:after="0" w:line="360" w:lineRule="auto"/>
        <w:contextualSpacing w:val="0"/>
        <w:rPr>
          <w:rFonts w:ascii="Times New Roman" w:hAnsi="Times New Roman" w:cs="Times New Roman"/>
          <w:sz w:val="24"/>
          <w:szCs w:val="24"/>
        </w:rPr>
      </w:pPr>
      <w:r w:rsidRPr="00280E03">
        <w:rPr>
          <w:rFonts w:ascii="Times New Roman" w:hAnsi="Times New Roman" w:cs="Times New Roman"/>
          <w:sz w:val="24"/>
          <w:szCs w:val="24"/>
        </w:rPr>
        <w:t>il</w:t>
      </w:r>
      <w:r w:rsidRPr="00280E03">
        <w:rPr>
          <w:rFonts w:ascii="Times New Roman" w:hAnsi="Times New Roman" w:cs="Times New Roman"/>
          <w:spacing w:val="11"/>
          <w:sz w:val="24"/>
          <w:szCs w:val="24"/>
        </w:rPr>
        <w:t xml:space="preserve"> </w:t>
      </w:r>
      <w:r w:rsidRPr="00280E03">
        <w:rPr>
          <w:rFonts w:ascii="Times New Roman" w:hAnsi="Times New Roman" w:cs="Times New Roman"/>
          <w:sz w:val="24"/>
          <w:szCs w:val="24"/>
        </w:rPr>
        <w:t>professionista</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sanitario</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si</w:t>
      </w:r>
      <w:r w:rsidRPr="00280E03">
        <w:rPr>
          <w:rFonts w:ascii="Times New Roman" w:hAnsi="Times New Roman" w:cs="Times New Roman"/>
          <w:spacing w:val="11"/>
          <w:sz w:val="24"/>
          <w:szCs w:val="24"/>
        </w:rPr>
        <w:t xml:space="preserve"> </w:t>
      </w:r>
      <w:r w:rsidRPr="00280E03">
        <w:rPr>
          <w:rFonts w:ascii="Times New Roman" w:hAnsi="Times New Roman" w:cs="Times New Roman"/>
          <w:sz w:val="24"/>
          <w:szCs w:val="24"/>
        </w:rPr>
        <w:t>ispira</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ai</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principi</w:t>
      </w:r>
      <w:r w:rsidRPr="00280E03">
        <w:rPr>
          <w:rFonts w:ascii="Times New Roman" w:hAnsi="Times New Roman" w:cs="Times New Roman"/>
          <w:spacing w:val="11"/>
          <w:sz w:val="24"/>
          <w:szCs w:val="24"/>
        </w:rPr>
        <w:t xml:space="preserve"> </w:t>
      </w:r>
      <w:r w:rsidRPr="00280E03">
        <w:rPr>
          <w:rFonts w:ascii="Times New Roman" w:hAnsi="Times New Roman" w:cs="Times New Roman"/>
          <w:sz w:val="24"/>
          <w:szCs w:val="24"/>
        </w:rPr>
        <w:t>sanciti</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dagli</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artt.</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1</w:t>
      </w:r>
      <w:r w:rsidRPr="00280E03">
        <w:rPr>
          <w:rFonts w:ascii="Times New Roman" w:hAnsi="Times New Roman" w:cs="Times New Roman"/>
          <w:spacing w:val="11"/>
          <w:sz w:val="24"/>
          <w:szCs w:val="24"/>
        </w:rPr>
        <w:t xml:space="preserve"> </w:t>
      </w:r>
      <w:r w:rsidRPr="00280E03">
        <w:rPr>
          <w:rFonts w:ascii="Times New Roman" w:hAnsi="Times New Roman" w:cs="Times New Roman"/>
          <w:sz w:val="24"/>
          <w:szCs w:val="24"/>
        </w:rPr>
        <w:t>e</w:t>
      </w:r>
      <w:r w:rsidRPr="00280E03">
        <w:rPr>
          <w:rFonts w:ascii="Times New Roman" w:hAnsi="Times New Roman" w:cs="Times New Roman"/>
          <w:spacing w:val="-3"/>
          <w:sz w:val="24"/>
          <w:szCs w:val="24"/>
        </w:rPr>
        <w:t xml:space="preserve"> </w:t>
      </w:r>
      <w:r w:rsidRPr="00280E03">
        <w:rPr>
          <w:rFonts w:ascii="Times New Roman" w:hAnsi="Times New Roman" w:cs="Times New Roman"/>
          <w:sz w:val="24"/>
          <w:szCs w:val="24"/>
        </w:rPr>
        <w:t>3</w:t>
      </w:r>
      <w:r w:rsidRPr="00280E03">
        <w:rPr>
          <w:rFonts w:ascii="Times New Roman" w:hAnsi="Times New Roman" w:cs="Times New Roman"/>
          <w:spacing w:val="-2"/>
          <w:sz w:val="24"/>
          <w:szCs w:val="24"/>
        </w:rPr>
        <w:t xml:space="preserve"> </w:t>
      </w:r>
      <w:r w:rsidRPr="00280E03">
        <w:rPr>
          <w:rFonts w:ascii="Times New Roman" w:hAnsi="Times New Roman" w:cs="Times New Roman"/>
          <w:sz w:val="24"/>
          <w:szCs w:val="24"/>
        </w:rPr>
        <w:t>della</w:t>
      </w:r>
      <w:r w:rsidRPr="00280E03">
        <w:rPr>
          <w:rFonts w:ascii="Times New Roman" w:hAnsi="Times New Roman" w:cs="Times New Roman"/>
          <w:spacing w:val="-3"/>
          <w:sz w:val="24"/>
          <w:szCs w:val="24"/>
        </w:rPr>
        <w:t xml:space="preserve"> </w:t>
      </w:r>
      <w:r w:rsidRPr="00280E03">
        <w:rPr>
          <w:rFonts w:ascii="Times New Roman" w:hAnsi="Times New Roman" w:cs="Times New Roman"/>
          <w:sz w:val="24"/>
          <w:szCs w:val="24"/>
        </w:rPr>
        <w:t>L.</w:t>
      </w:r>
      <w:r w:rsidRPr="00280E03">
        <w:rPr>
          <w:rFonts w:ascii="Times New Roman" w:hAnsi="Times New Roman" w:cs="Times New Roman"/>
          <w:spacing w:val="-3"/>
          <w:sz w:val="24"/>
          <w:szCs w:val="24"/>
        </w:rPr>
        <w:t xml:space="preserve"> </w:t>
      </w:r>
      <w:r w:rsidRPr="00280E03">
        <w:rPr>
          <w:rFonts w:ascii="Times New Roman" w:hAnsi="Times New Roman" w:cs="Times New Roman"/>
          <w:sz w:val="24"/>
          <w:szCs w:val="24"/>
        </w:rPr>
        <w:t>219/17</w:t>
      </w:r>
      <w:r w:rsidRPr="00280E03">
        <w:rPr>
          <w:rFonts w:ascii="Times New Roman" w:hAnsi="Times New Roman" w:cs="Times New Roman"/>
          <w:spacing w:val="-3"/>
          <w:sz w:val="24"/>
          <w:szCs w:val="24"/>
        </w:rPr>
        <w:t xml:space="preserve"> </w:t>
      </w:r>
      <w:r w:rsidRPr="00280E03">
        <w:rPr>
          <w:rFonts w:ascii="Times New Roman" w:hAnsi="Times New Roman" w:cs="Times New Roman"/>
          <w:sz w:val="24"/>
          <w:szCs w:val="24"/>
        </w:rPr>
        <w:t>in</w:t>
      </w:r>
    </w:p>
    <w:p w14:paraId="4A01D06F" w14:textId="77777777" w:rsidR="006A0A55" w:rsidRDefault="00CA372F" w:rsidP="00CA372F">
      <w:pPr>
        <w:spacing w:after="0" w:line="360" w:lineRule="auto"/>
        <w:rPr>
          <w:rFonts w:ascii="Times New Roman" w:hAnsi="Times New Roman" w:cs="Times New Roman"/>
          <w:b/>
          <w:sz w:val="28"/>
          <w:szCs w:val="28"/>
        </w:rPr>
      </w:pPr>
      <w:r>
        <w:rPr>
          <w:sz w:val="24"/>
          <w:szCs w:val="24"/>
        </w:rPr>
        <w:t xml:space="preserve">                 </w:t>
      </w:r>
      <w:r w:rsidRPr="00CA372F">
        <w:rPr>
          <w:rFonts w:ascii="Times New Roman" w:hAnsi="Times New Roman" w:cs="Times New Roman"/>
          <w:sz w:val="24"/>
          <w:szCs w:val="24"/>
        </w:rPr>
        <w:t>tema di consenso informato</w:t>
      </w:r>
      <w:r w:rsidRPr="00280E03">
        <w:rPr>
          <w:sz w:val="24"/>
          <w:szCs w:val="24"/>
        </w:rPr>
        <w:t>;</w:t>
      </w:r>
    </w:p>
    <w:p w14:paraId="4A01D070" w14:textId="77777777" w:rsidR="006A0A55" w:rsidRDefault="006A0A55" w:rsidP="00F8309E">
      <w:pPr>
        <w:spacing w:after="0" w:line="360" w:lineRule="auto"/>
        <w:rPr>
          <w:rFonts w:ascii="Times New Roman" w:hAnsi="Times New Roman" w:cs="Times New Roman"/>
          <w:b/>
          <w:sz w:val="28"/>
          <w:szCs w:val="28"/>
        </w:rPr>
      </w:pPr>
    </w:p>
    <w:p w14:paraId="4A01D071" w14:textId="77777777" w:rsidR="00287DE1" w:rsidRPr="00287DE1" w:rsidRDefault="00287DE1" w:rsidP="00287DE1">
      <w:pPr>
        <w:widowControl w:val="0"/>
        <w:autoSpaceDE w:val="0"/>
        <w:autoSpaceDN w:val="0"/>
        <w:spacing w:after="0" w:line="360" w:lineRule="auto"/>
        <w:rPr>
          <w:rFonts w:ascii="Times New Roman" w:eastAsia="Times New Roman" w:hAnsi="Times New Roman" w:cs="Times New Roman"/>
          <w:sz w:val="24"/>
          <w:szCs w:val="24"/>
          <w:lang w:eastAsia="it-IT" w:bidi="it-IT"/>
        </w:rPr>
      </w:pPr>
      <w:r w:rsidRPr="00287DE1">
        <w:rPr>
          <w:rFonts w:ascii="Times New Roman" w:eastAsia="Times New Roman" w:hAnsi="Times New Roman" w:cs="Times New Roman"/>
          <w:sz w:val="24"/>
          <w:szCs w:val="24"/>
          <w:lang w:eastAsia="it-IT" w:bidi="it-IT"/>
        </w:rPr>
        <w:t>oppure per le prestazioni erogate a distanza:</w:t>
      </w:r>
    </w:p>
    <w:p w14:paraId="4A01D072" w14:textId="77777777" w:rsidR="00287DE1" w:rsidRPr="00287DE1" w:rsidRDefault="00287DE1" w:rsidP="00287DE1">
      <w:pPr>
        <w:widowControl w:val="0"/>
        <w:numPr>
          <w:ilvl w:val="1"/>
          <w:numId w:val="4"/>
        </w:numPr>
        <w:tabs>
          <w:tab w:val="left" w:pos="1384"/>
        </w:tabs>
        <w:autoSpaceDE w:val="0"/>
        <w:autoSpaceDN w:val="0"/>
        <w:spacing w:before="123" w:after="0" w:line="360" w:lineRule="auto"/>
        <w:ind w:hanging="443"/>
        <w:jc w:val="both"/>
        <w:rPr>
          <w:rFonts w:ascii="Times New Roman" w:eastAsia="Arial" w:hAnsi="Times New Roman" w:cs="Times New Roman"/>
          <w:sz w:val="24"/>
          <w:szCs w:val="24"/>
        </w:rPr>
      </w:pPr>
      <w:r w:rsidRPr="00287DE1">
        <w:rPr>
          <w:rFonts w:ascii="Times New Roman" w:eastAsia="Arial" w:hAnsi="Times New Roman" w:cs="Times New Roman"/>
          <w:sz w:val="24"/>
          <w:szCs w:val="24"/>
        </w:rPr>
        <w:t>la prestazione psicologica verrà erogata a distanza attraverso lo</w:t>
      </w:r>
      <w:r w:rsidRPr="00287DE1">
        <w:rPr>
          <w:rFonts w:ascii="Times New Roman" w:eastAsia="Arial" w:hAnsi="Times New Roman" w:cs="Times New Roman"/>
          <w:spacing w:val="10"/>
          <w:sz w:val="24"/>
          <w:szCs w:val="24"/>
        </w:rPr>
        <w:t xml:space="preserve"> </w:t>
      </w:r>
      <w:r w:rsidRPr="00287DE1">
        <w:rPr>
          <w:rFonts w:ascii="Times New Roman" w:eastAsia="Arial" w:hAnsi="Times New Roman" w:cs="Times New Roman"/>
          <w:sz w:val="24"/>
          <w:szCs w:val="24"/>
        </w:rPr>
        <w:t>strumento</w:t>
      </w:r>
    </w:p>
    <w:p w14:paraId="4A01D073" w14:textId="77777777" w:rsidR="00287DE1" w:rsidRPr="00287DE1" w:rsidRDefault="00287DE1" w:rsidP="00287DE1">
      <w:pPr>
        <w:widowControl w:val="0"/>
        <w:tabs>
          <w:tab w:val="left" w:pos="3318"/>
        </w:tabs>
        <w:autoSpaceDE w:val="0"/>
        <w:autoSpaceDN w:val="0"/>
        <w:spacing w:before="137" w:after="0" w:line="360" w:lineRule="auto"/>
        <w:ind w:left="941"/>
        <w:jc w:val="both"/>
        <w:rPr>
          <w:rFonts w:ascii="Times New Roman" w:eastAsia="Times New Roman" w:hAnsi="Times New Roman" w:cs="Times New Roman"/>
          <w:sz w:val="24"/>
          <w:szCs w:val="24"/>
          <w:lang w:eastAsia="it-IT" w:bidi="it-IT"/>
        </w:rPr>
      </w:pPr>
      <w:r w:rsidRPr="00287DE1">
        <w:rPr>
          <w:rFonts w:ascii="Times New Roman" w:eastAsia="Times New Roman" w:hAnsi="Times New Roman" w:cs="Times New Roman"/>
          <w:sz w:val="24"/>
          <w:szCs w:val="24"/>
          <w:u w:val="single"/>
          <w:lang w:eastAsia="it-IT" w:bidi="it-IT"/>
        </w:rPr>
        <w:t xml:space="preserve"> </w:t>
      </w:r>
      <w:r w:rsidRPr="00287DE1">
        <w:rPr>
          <w:rFonts w:ascii="Times New Roman" w:eastAsia="Times New Roman" w:hAnsi="Times New Roman" w:cs="Times New Roman"/>
          <w:sz w:val="24"/>
          <w:szCs w:val="24"/>
          <w:u w:val="single"/>
          <w:lang w:eastAsia="it-IT" w:bidi="it-IT"/>
        </w:rPr>
        <w:tab/>
        <w:t xml:space="preserve">  </w:t>
      </w:r>
      <w:r w:rsidRPr="00287DE1">
        <w:rPr>
          <w:rFonts w:ascii="Times New Roman" w:eastAsia="Times New Roman" w:hAnsi="Times New Roman" w:cs="Times New Roman"/>
          <w:sz w:val="24"/>
          <w:szCs w:val="24"/>
          <w:lang w:eastAsia="it-IT" w:bidi="it-IT"/>
        </w:rPr>
        <w:t>(indicare se telefono, Skype, Zoom</w:t>
      </w:r>
      <w:r w:rsidRPr="00287DE1">
        <w:rPr>
          <w:rFonts w:ascii="Times New Roman" w:eastAsia="Times New Roman" w:hAnsi="Times New Roman" w:cs="Times New Roman"/>
          <w:spacing w:val="-6"/>
          <w:sz w:val="24"/>
          <w:szCs w:val="24"/>
          <w:lang w:eastAsia="it-IT" w:bidi="it-IT"/>
        </w:rPr>
        <w:t xml:space="preserve"> </w:t>
      </w:r>
      <w:r w:rsidRPr="00287DE1">
        <w:rPr>
          <w:rFonts w:ascii="Times New Roman" w:eastAsia="Times New Roman" w:hAnsi="Times New Roman" w:cs="Times New Roman"/>
          <w:sz w:val="24"/>
          <w:szCs w:val="24"/>
          <w:lang w:eastAsia="it-IT" w:bidi="it-IT"/>
        </w:rPr>
        <w:t>ecc.);</w:t>
      </w:r>
    </w:p>
    <w:p w14:paraId="4A01D074" w14:textId="77777777" w:rsidR="00287DE1" w:rsidRPr="00287DE1" w:rsidRDefault="00287DE1" w:rsidP="00287DE1">
      <w:pPr>
        <w:widowControl w:val="0"/>
        <w:numPr>
          <w:ilvl w:val="1"/>
          <w:numId w:val="4"/>
        </w:numPr>
        <w:tabs>
          <w:tab w:val="left" w:pos="1369"/>
        </w:tabs>
        <w:autoSpaceDE w:val="0"/>
        <w:autoSpaceDN w:val="0"/>
        <w:spacing w:before="122" w:after="0" w:line="360" w:lineRule="auto"/>
        <w:ind w:left="941" w:right="791" w:firstLine="0"/>
        <w:jc w:val="both"/>
        <w:rPr>
          <w:rFonts w:ascii="Times New Roman" w:eastAsia="Arial" w:hAnsi="Times New Roman" w:cs="Times New Roman"/>
          <w:sz w:val="24"/>
          <w:szCs w:val="24"/>
        </w:rPr>
      </w:pPr>
      <w:r w:rsidRPr="00287DE1">
        <w:rPr>
          <w:rFonts w:ascii="Times New Roman" w:eastAsia="Arial" w:hAnsi="Times New Roman" w:cs="Times New Roman"/>
          <w:sz w:val="24"/>
          <w:szCs w:val="24"/>
        </w:rPr>
        <w:t>Il professionista sanitario si impegna a fornire la strumentazione adeguata e affidabile e di utilizzare tecnologie elettroniche per la comunicazione a distanza nel pieno rispetto delle misure di sicurezza, anche informatica, in conformità alla normativa di</w:t>
      </w:r>
      <w:r w:rsidRPr="00287DE1">
        <w:rPr>
          <w:rFonts w:ascii="Times New Roman" w:eastAsia="Arial" w:hAnsi="Times New Roman" w:cs="Times New Roman"/>
          <w:spacing w:val="-2"/>
          <w:sz w:val="24"/>
          <w:szCs w:val="24"/>
        </w:rPr>
        <w:t xml:space="preserve"> </w:t>
      </w:r>
      <w:r w:rsidRPr="00287DE1">
        <w:rPr>
          <w:rFonts w:ascii="Times New Roman" w:eastAsia="Arial" w:hAnsi="Times New Roman" w:cs="Times New Roman"/>
          <w:sz w:val="24"/>
          <w:szCs w:val="24"/>
        </w:rPr>
        <w:t>settore.</w:t>
      </w:r>
    </w:p>
    <w:p w14:paraId="4A01D075" w14:textId="77777777" w:rsidR="00287DE1" w:rsidRPr="00287DE1" w:rsidRDefault="00287DE1" w:rsidP="00287DE1">
      <w:pPr>
        <w:widowControl w:val="0"/>
        <w:numPr>
          <w:ilvl w:val="1"/>
          <w:numId w:val="4"/>
        </w:numPr>
        <w:tabs>
          <w:tab w:val="left" w:pos="1324"/>
        </w:tabs>
        <w:autoSpaceDE w:val="0"/>
        <w:autoSpaceDN w:val="0"/>
        <w:spacing w:after="0" w:line="360" w:lineRule="auto"/>
        <w:ind w:left="941" w:right="787" w:firstLine="0"/>
        <w:jc w:val="both"/>
        <w:rPr>
          <w:rFonts w:ascii="Times New Roman" w:eastAsia="Arial" w:hAnsi="Times New Roman" w:cs="Times New Roman"/>
          <w:sz w:val="24"/>
          <w:szCs w:val="24"/>
        </w:rPr>
      </w:pPr>
      <w:r w:rsidRPr="00287DE1">
        <w:rPr>
          <w:rFonts w:ascii="Times New Roman" w:eastAsia="Arial" w:hAnsi="Times New Roman" w:cs="Times New Roman"/>
          <w:sz w:val="24"/>
          <w:szCs w:val="24"/>
        </w:rPr>
        <w:t>Durante la prestazione a distanza, il professionista si impegna a situarsi in spazi riservati in cui non sono presenti soggetti terzi e a disattivare qualsiasi altra funzione della strumentazione in uso al fine di evitare interferenze e/o interruzioni della prestazione. Medesimo impegno per conto della persona minorenne da parte di chi esercita la responsabilità genitoriale o la tutela. Il professionista e chi esercita la responsabilità genitoriale o la tutela si impegnano a garantire il miglior segnale telefonico/migliore connessione</w:t>
      </w:r>
      <w:r w:rsidRPr="00287DE1">
        <w:rPr>
          <w:rFonts w:ascii="Times New Roman" w:eastAsia="Arial" w:hAnsi="Times New Roman" w:cs="Times New Roman"/>
          <w:spacing w:val="-3"/>
          <w:sz w:val="24"/>
          <w:szCs w:val="24"/>
        </w:rPr>
        <w:t xml:space="preserve"> </w:t>
      </w:r>
      <w:r w:rsidRPr="00287DE1">
        <w:rPr>
          <w:rFonts w:ascii="Times New Roman" w:eastAsia="Arial" w:hAnsi="Times New Roman" w:cs="Times New Roman"/>
          <w:sz w:val="24"/>
          <w:szCs w:val="24"/>
        </w:rPr>
        <w:t>internet.</w:t>
      </w:r>
    </w:p>
    <w:p w14:paraId="4A01D076" w14:textId="77777777" w:rsidR="006A0A55" w:rsidRPr="00287DE1" w:rsidRDefault="00287DE1" w:rsidP="00F8309E">
      <w:pPr>
        <w:widowControl w:val="0"/>
        <w:numPr>
          <w:ilvl w:val="0"/>
          <w:numId w:val="3"/>
        </w:numPr>
        <w:tabs>
          <w:tab w:val="left" w:pos="942"/>
        </w:tabs>
        <w:autoSpaceDE w:val="0"/>
        <w:autoSpaceDN w:val="0"/>
        <w:spacing w:after="0" w:line="360" w:lineRule="auto"/>
        <w:ind w:right="792"/>
        <w:jc w:val="both"/>
        <w:rPr>
          <w:rFonts w:ascii="Times New Roman" w:eastAsia="Arial" w:hAnsi="Times New Roman" w:cs="Times New Roman"/>
          <w:sz w:val="24"/>
          <w:szCs w:val="24"/>
        </w:rPr>
      </w:pPr>
      <w:r w:rsidRPr="00287DE1">
        <w:rPr>
          <w:rFonts w:ascii="Times New Roman" w:eastAsia="Arial" w:hAnsi="Times New Roman" w:cs="Times New Roman"/>
          <w:sz w:val="24"/>
          <w:szCs w:val="24"/>
        </w:rPr>
        <w:t>Il professionista sanitario può valutare ed eventualmente proporre l’interruzione del rapporto quando constata che non vi sia alcun beneficio dall’intervento e non è ragionevolmente prevedibile che ve ne saranno dal proseguimento dello stesso. Se richiesto</w:t>
      </w:r>
      <w:r w:rsidRPr="00287DE1">
        <w:rPr>
          <w:rFonts w:ascii="Times New Roman" w:eastAsia="Arial" w:hAnsi="Times New Roman" w:cs="Times New Roman"/>
          <w:spacing w:val="-6"/>
          <w:sz w:val="24"/>
          <w:szCs w:val="24"/>
        </w:rPr>
        <w:t xml:space="preserve"> </w:t>
      </w:r>
      <w:r w:rsidRPr="00287DE1">
        <w:rPr>
          <w:rFonts w:ascii="Times New Roman" w:eastAsia="Arial" w:hAnsi="Times New Roman" w:cs="Times New Roman"/>
          <w:sz w:val="24"/>
          <w:szCs w:val="24"/>
        </w:rPr>
        <w:t>può</w:t>
      </w:r>
      <w:r w:rsidRPr="00287DE1">
        <w:rPr>
          <w:rFonts w:ascii="Times New Roman" w:eastAsia="Arial" w:hAnsi="Times New Roman" w:cs="Times New Roman"/>
          <w:spacing w:val="-5"/>
          <w:sz w:val="24"/>
          <w:szCs w:val="24"/>
        </w:rPr>
        <w:t xml:space="preserve"> </w:t>
      </w:r>
      <w:r w:rsidRPr="00287DE1">
        <w:rPr>
          <w:rFonts w:ascii="Times New Roman" w:eastAsia="Arial" w:hAnsi="Times New Roman" w:cs="Times New Roman"/>
          <w:sz w:val="24"/>
          <w:szCs w:val="24"/>
        </w:rPr>
        <w:t>fornire</w:t>
      </w:r>
      <w:r w:rsidRPr="00287DE1">
        <w:rPr>
          <w:rFonts w:ascii="Times New Roman" w:eastAsia="Arial" w:hAnsi="Times New Roman" w:cs="Times New Roman"/>
          <w:spacing w:val="-6"/>
          <w:sz w:val="24"/>
          <w:szCs w:val="24"/>
        </w:rPr>
        <w:t xml:space="preserve"> </w:t>
      </w:r>
      <w:r w:rsidRPr="00287DE1">
        <w:rPr>
          <w:rFonts w:ascii="Times New Roman" w:eastAsia="Arial" w:hAnsi="Times New Roman" w:cs="Times New Roman"/>
          <w:sz w:val="24"/>
          <w:szCs w:val="24"/>
        </w:rPr>
        <w:t>le</w:t>
      </w:r>
      <w:r w:rsidRPr="00287DE1">
        <w:rPr>
          <w:rFonts w:ascii="Times New Roman" w:eastAsia="Arial" w:hAnsi="Times New Roman" w:cs="Times New Roman"/>
          <w:spacing w:val="-5"/>
          <w:sz w:val="24"/>
          <w:szCs w:val="24"/>
        </w:rPr>
        <w:t xml:space="preserve"> </w:t>
      </w:r>
      <w:r w:rsidRPr="00287DE1">
        <w:rPr>
          <w:rFonts w:ascii="Times New Roman" w:eastAsia="Arial" w:hAnsi="Times New Roman" w:cs="Times New Roman"/>
          <w:sz w:val="24"/>
          <w:szCs w:val="24"/>
        </w:rPr>
        <w:t>informazioni</w:t>
      </w:r>
      <w:r w:rsidRPr="00287DE1">
        <w:rPr>
          <w:rFonts w:ascii="Times New Roman" w:eastAsia="Arial" w:hAnsi="Times New Roman" w:cs="Times New Roman"/>
          <w:spacing w:val="-5"/>
          <w:sz w:val="24"/>
          <w:szCs w:val="24"/>
        </w:rPr>
        <w:t xml:space="preserve"> </w:t>
      </w:r>
      <w:r w:rsidRPr="00287DE1">
        <w:rPr>
          <w:rFonts w:ascii="Times New Roman" w:eastAsia="Arial" w:hAnsi="Times New Roman" w:cs="Times New Roman"/>
          <w:sz w:val="24"/>
          <w:szCs w:val="24"/>
        </w:rPr>
        <w:t>necessarie</w:t>
      </w:r>
      <w:r w:rsidRPr="00287DE1">
        <w:rPr>
          <w:rFonts w:ascii="Times New Roman" w:eastAsia="Arial" w:hAnsi="Times New Roman" w:cs="Times New Roman"/>
          <w:spacing w:val="-5"/>
          <w:sz w:val="24"/>
          <w:szCs w:val="24"/>
        </w:rPr>
        <w:t xml:space="preserve"> </w:t>
      </w:r>
      <w:r w:rsidRPr="00287DE1">
        <w:rPr>
          <w:rFonts w:ascii="Times New Roman" w:eastAsia="Arial" w:hAnsi="Times New Roman" w:cs="Times New Roman"/>
          <w:sz w:val="24"/>
          <w:szCs w:val="24"/>
        </w:rPr>
        <w:t>a</w:t>
      </w:r>
      <w:r w:rsidRPr="00287DE1">
        <w:rPr>
          <w:rFonts w:ascii="Times New Roman" w:eastAsia="Arial" w:hAnsi="Times New Roman" w:cs="Times New Roman"/>
          <w:spacing w:val="-5"/>
          <w:sz w:val="24"/>
          <w:szCs w:val="24"/>
        </w:rPr>
        <w:t xml:space="preserve"> </w:t>
      </w:r>
      <w:r w:rsidRPr="00287DE1">
        <w:rPr>
          <w:rFonts w:ascii="Times New Roman" w:eastAsia="Arial" w:hAnsi="Times New Roman" w:cs="Times New Roman"/>
          <w:sz w:val="24"/>
          <w:szCs w:val="24"/>
        </w:rPr>
        <w:t>ricercare</w:t>
      </w:r>
      <w:r w:rsidRPr="00287DE1">
        <w:rPr>
          <w:rFonts w:ascii="Times New Roman" w:eastAsia="Arial" w:hAnsi="Times New Roman" w:cs="Times New Roman"/>
          <w:spacing w:val="-6"/>
          <w:sz w:val="24"/>
          <w:szCs w:val="24"/>
        </w:rPr>
        <w:t xml:space="preserve"> </w:t>
      </w:r>
      <w:r w:rsidRPr="00287DE1">
        <w:rPr>
          <w:rFonts w:ascii="Times New Roman" w:eastAsia="Arial" w:hAnsi="Times New Roman" w:cs="Times New Roman"/>
          <w:sz w:val="24"/>
          <w:szCs w:val="24"/>
        </w:rPr>
        <w:t>altri</w:t>
      </w:r>
      <w:r w:rsidRPr="00287DE1">
        <w:rPr>
          <w:rFonts w:ascii="Times New Roman" w:eastAsia="Arial" w:hAnsi="Times New Roman" w:cs="Times New Roman"/>
          <w:spacing w:val="-4"/>
          <w:sz w:val="24"/>
          <w:szCs w:val="24"/>
        </w:rPr>
        <w:t xml:space="preserve"> </w:t>
      </w:r>
      <w:r w:rsidRPr="00287DE1">
        <w:rPr>
          <w:rFonts w:ascii="Times New Roman" w:eastAsia="Arial" w:hAnsi="Times New Roman" w:cs="Times New Roman"/>
          <w:sz w:val="24"/>
          <w:szCs w:val="24"/>
        </w:rPr>
        <w:t>e</w:t>
      </w:r>
      <w:r w:rsidRPr="00287DE1">
        <w:rPr>
          <w:rFonts w:ascii="Times New Roman" w:eastAsia="Arial" w:hAnsi="Times New Roman" w:cs="Times New Roman"/>
          <w:spacing w:val="-6"/>
          <w:sz w:val="24"/>
          <w:szCs w:val="24"/>
        </w:rPr>
        <w:t xml:space="preserve"> </w:t>
      </w:r>
      <w:r w:rsidRPr="00287DE1">
        <w:rPr>
          <w:rFonts w:ascii="Times New Roman" w:eastAsia="Arial" w:hAnsi="Times New Roman" w:cs="Times New Roman"/>
          <w:sz w:val="24"/>
          <w:szCs w:val="24"/>
        </w:rPr>
        <w:t>più</w:t>
      </w:r>
      <w:r w:rsidRPr="00287DE1">
        <w:rPr>
          <w:rFonts w:ascii="Times New Roman" w:eastAsia="Arial" w:hAnsi="Times New Roman" w:cs="Times New Roman"/>
          <w:spacing w:val="-5"/>
          <w:sz w:val="24"/>
          <w:szCs w:val="24"/>
        </w:rPr>
        <w:t xml:space="preserve"> </w:t>
      </w:r>
      <w:r w:rsidRPr="00287DE1">
        <w:rPr>
          <w:rFonts w:ascii="Times New Roman" w:eastAsia="Arial" w:hAnsi="Times New Roman" w:cs="Times New Roman"/>
          <w:sz w:val="24"/>
          <w:szCs w:val="24"/>
        </w:rPr>
        <w:t>adatti</w:t>
      </w:r>
      <w:r w:rsidRPr="00287DE1">
        <w:rPr>
          <w:rFonts w:ascii="Times New Roman" w:eastAsia="Arial" w:hAnsi="Times New Roman" w:cs="Times New Roman"/>
          <w:spacing w:val="-5"/>
          <w:sz w:val="24"/>
          <w:szCs w:val="24"/>
        </w:rPr>
        <w:t xml:space="preserve"> </w:t>
      </w:r>
      <w:r w:rsidRPr="00287DE1">
        <w:rPr>
          <w:rFonts w:ascii="Times New Roman" w:eastAsia="Arial" w:hAnsi="Times New Roman" w:cs="Times New Roman"/>
          <w:sz w:val="24"/>
          <w:szCs w:val="24"/>
        </w:rPr>
        <w:t>interventi.</w:t>
      </w:r>
    </w:p>
    <w:p w14:paraId="4A01D077" w14:textId="77777777" w:rsidR="006B4EE7" w:rsidRDefault="006B4EE7" w:rsidP="00F8309E">
      <w:pPr>
        <w:spacing w:after="0" w:line="360" w:lineRule="auto"/>
        <w:rPr>
          <w:rFonts w:ascii="Times New Roman" w:hAnsi="Times New Roman" w:cs="Times New Roman"/>
          <w:b/>
          <w:sz w:val="28"/>
          <w:szCs w:val="28"/>
        </w:rPr>
      </w:pPr>
    </w:p>
    <w:p w14:paraId="4A01D078" w14:textId="77777777" w:rsidR="003F648D" w:rsidRPr="003F648D" w:rsidRDefault="00F8309E" w:rsidP="00F8309E">
      <w:pPr>
        <w:spacing w:after="0" w:line="360" w:lineRule="auto"/>
        <w:rPr>
          <w:rFonts w:ascii="Times New Roman" w:hAnsi="Times New Roman" w:cs="Times New Roman"/>
          <w:b/>
          <w:sz w:val="28"/>
          <w:szCs w:val="28"/>
        </w:rPr>
      </w:pPr>
      <w:r w:rsidRPr="003F648D">
        <w:rPr>
          <w:rFonts w:ascii="Times New Roman" w:hAnsi="Times New Roman" w:cs="Times New Roman"/>
          <w:b/>
          <w:sz w:val="28"/>
          <w:szCs w:val="28"/>
        </w:rPr>
        <w:lastRenderedPageBreak/>
        <w:t>INFORMATIVA ALL’INTERESSATO E RACCOLTA DEL RELATIVO CONSENSO PER IL TRATTAMENTO DEI DATI PERSONALI SENSIBILI DA PARTE DELLO PSICOLOGO</w:t>
      </w:r>
    </w:p>
    <w:p w14:paraId="4A01D079" w14:textId="77777777" w:rsidR="00F8309E" w:rsidRPr="001B74C0" w:rsidRDefault="00F8309E" w:rsidP="00F8309E">
      <w:pPr>
        <w:spacing w:after="0" w:line="360" w:lineRule="auto"/>
        <w:rPr>
          <w:sz w:val="24"/>
          <w:szCs w:val="24"/>
        </w:rPr>
      </w:pPr>
      <w:r w:rsidRPr="001B74C0">
        <w:rPr>
          <w:rFonts w:ascii="Times New Roman" w:hAnsi="Times New Roman" w:cs="Times New Roman"/>
          <w:sz w:val="24"/>
          <w:szCs w:val="24"/>
        </w:rPr>
        <w:t>(ai sensi del regolamento UE 2016/679 e D.Lgs. 101/2018)</w:t>
      </w:r>
      <w:r w:rsidRPr="001B74C0">
        <w:rPr>
          <w:sz w:val="24"/>
          <w:szCs w:val="24"/>
        </w:rPr>
        <w:t xml:space="preserve"> </w:t>
      </w:r>
    </w:p>
    <w:p w14:paraId="4A01D07A" w14:textId="77777777" w:rsidR="00F8309E" w:rsidRDefault="00F8309E" w:rsidP="00F8309E">
      <w:pPr>
        <w:spacing w:after="0" w:line="360" w:lineRule="auto"/>
        <w:jc w:val="center"/>
      </w:pPr>
    </w:p>
    <w:p w14:paraId="4A01D07B" w14:textId="77777777" w:rsidR="00F8309E" w:rsidRDefault="00F8309E" w:rsidP="003F648D">
      <w:pPr>
        <w:pStyle w:val="Paragrafoelenco"/>
        <w:numPr>
          <w:ilvl w:val="0"/>
          <w:numId w:val="1"/>
        </w:numPr>
        <w:spacing w:after="0" w:line="360" w:lineRule="auto"/>
        <w:rPr>
          <w:rFonts w:ascii="Times New Roman" w:hAnsi="Times New Roman" w:cs="Times New Roman"/>
          <w:sz w:val="24"/>
          <w:szCs w:val="24"/>
        </w:rPr>
      </w:pPr>
      <w:r w:rsidRPr="003F648D">
        <w:rPr>
          <w:rFonts w:ascii="Times New Roman" w:hAnsi="Times New Roman" w:cs="Times New Roman"/>
          <w:sz w:val="24"/>
          <w:szCs w:val="24"/>
        </w:rPr>
        <w:t>Il GDPR e il D.Lgs. 101/2018 prevedono e rafforzano la protezione e il trattamento dei dati personali alla luce dei principi di</w:t>
      </w:r>
    </w:p>
    <w:p w14:paraId="4A01D07C" w14:textId="77777777" w:rsidR="00F8309E" w:rsidRDefault="00F8309E" w:rsidP="00F8309E">
      <w:pPr>
        <w:pStyle w:val="Paragrafoelenco"/>
        <w:numPr>
          <w:ilvl w:val="0"/>
          <w:numId w:val="1"/>
        </w:numPr>
        <w:spacing w:after="0" w:line="360" w:lineRule="auto"/>
        <w:rPr>
          <w:rFonts w:ascii="Times New Roman" w:hAnsi="Times New Roman" w:cs="Times New Roman"/>
          <w:sz w:val="24"/>
          <w:szCs w:val="24"/>
        </w:rPr>
      </w:pPr>
      <w:r w:rsidRPr="003F648D">
        <w:rPr>
          <w:rFonts w:ascii="Times New Roman" w:hAnsi="Times New Roman" w:cs="Times New Roman"/>
          <w:sz w:val="24"/>
          <w:szCs w:val="24"/>
        </w:rPr>
        <w:t xml:space="preserve">Correttezza, liceità, trasparenza, tutela della riservatezza e dei diritti dell'interessato in merito ai propri dati. </w:t>
      </w:r>
    </w:p>
    <w:p w14:paraId="4A01D07D" w14:textId="77777777" w:rsidR="003F648D" w:rsidRDefault="00F8309E" w:rsidP="00F8309E">
      <w:pPr>
        <w:pStyle w:val="Paragrafoelenco"/>
        <w:numPr>
          <w:ilvl w:val="0"/>
          <w:numId w:val="1"/>
        </w:numPr>
        <w:spacing w:after="0" w:line="360" w:lineRule="auto"/>
        <w:rPr>
          <w:rFonts w:ascii="Times New Roman" w:hAnsi="Times New Roman" w:cs="Times New Roman"/>
          <w:sz w:val="24"/>
          <w:szCs w:val="24"/>
        </w:rPr>
      </w:pPr>
      <w:r w:rsidRPr="003F648D">
        <w:rPr>
          <w:rFonts w:ascii="Times New Roman" w:hAnsi="Times New Roman" w:cs="Times New Roman"/>
          <w:sz w:val="24"/>
          <w:szCs w:val="24"/>
        </w:rPr>
        <w:t xml:space="preserve">La Psicologa della scuola è titolare del trattamento dei seguenti dati raccolti per lo svolgimento dell'incarico affidatole: </w:t>
      </w:r>
    </w:p>
    <w:p w14:paraId="4A01D07E" w14:textId="77777777" w:rsidR="003F648D" w:rsidRDefault="00F8309E" w:rsidP="003F648D">
      <w:pPr>
        <w:spacing w:after="0" w:line="360" w:lineRule="auto"/>
        <w:ind w:left="420"/>
        <w:rPr>
          <w:rFonts w:ascii="Times New Roman" w:hAnsi="Times New Roman" w:cs="Times New Roman"/>
          <w:sz w:val="24"/>
          <w:szCs w:val="24"/>
        </w:rPr>
      </w:pPr>
      <w:r w:rsidRPr="003F648D">
        <w:rPr>
          <w:rFonts w:ascii="Times New Roman" w:hAnsi="Times New Roman" w:cs="Times New Roman"/>
          <w:sz w:val="24"/>
          <w:szCs w:val="24"/>
        </w:rPr>
        <w:t xml:space="preserve">• dati anagrafici e di contatto (informazioni relative al nome, numero di telefono, indirizzo PEO e PEC e qualsiasi altro dato o informazione riguardante una persona fisica identificata o identificabile); </w:t>
      </w:r>
    </w:p>
    <w:p w14:paraId="4A01D07F" w14:textId="77777777" w:rsidR="00F8309E" w:rsidRPr="003F648D" w:rsidRDefault="00F8309E" w:rsidP="003F648D">
      <w:pPr>
        <w:spacing w:after="0" w:line="360" w:lineRule="auto"/>
        <w:ind w:left="420"/>
        <w:rPr>
          <w:rFonts w:ascii="Times New Roman" w:hAnsi="Times New Roman" w:cs="Times New Roman"/>
          <w:sz w:val="24"/>
          <w:szCs w:val="24"/>
        </w:rPr>
      </w:pPr>
      <w:r w:rsidRPr="003F648D">
        <w:rPr>
          <w:rFonts w:ascii="Times New Roman" w:hAnsi="Times New Roman" w:cs="Times New Roman"/>
          <w:sz w:val="24"/>
          <w:szCs w:val="24"/>
        </w:rPr>
        <w:t xml:space="preserve">• dati relativi allo stato di salute fisica o mentale e qualsiasi altro dato o informazione richiamato dall'art. 9 e 10 GDPR e dall'art.2-septies del D.Lgs.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 Deontologico. </w:t>
      </w:r>
    </w:p>
    <w:p w14:paraId="4A01D080" w14:textId="77777777" w:rsidR="00F8309E" w:rsidRDefault="00F8309E" w:rsidP="003F648D">
      <w:pPr>
        <w:pStyle w:val="Paragrafoelenco"/>
        <w:numPr>
          <w:ilvl w:val="0"/>
          <w:numId w:val="1"/>
        </w:numPr>
        <w:spacing w:after="0" w:line="360" w:lineRule="auto"/>
        <w:rPr>
          <w:rFonts w:ascii="Times New Roman" w:hAnsi="Times New Roman" w:cs="Times New Roman"/>
          <w:sz w:val="24"/>
          <w:szCs w:val="24"/>
        </w:rPr>
      </w:pPr>
      <w:r w:rsidRPr="003F648D">
        <w:rPr>
          <w:rFonts w:ascii="Times New Roman" w:hAnsi="Times New Roman" w:cs="Times New Roman"/>
          <w:sz w:val="24"/>
          <w:szCs w:val="24"/>
        </w:rPr>
        <w:t xml:space="preserve">Il trattamento di tutti i dati sopra richiamati viene effettuato sulla base del consenso libero, specifico e informato del paziente/cliente e, in caso di minore età, di chi esercita la potestà genitoriale e al fine di svolgere l'incarico conferito dagli stessi allo psicologo. </w:t>
      </w:r>
    </w:p>
    <w:p w14:paraId="4A01D081" w14:textId="77777777" w:rsidR="00F8309E" w:rsidRDefault="00F8309E" w:rsidP="00F8309E">
      <w:pPr>
        <w:pStyle w:val="Paragrafoelenco"/>
        <w:numPr>
          <w:ilvl w:val="0"/>
          <w:numId w:val="1"/>
        </w:numPr>
        <w:spacing w:after="0" w:line="360" w:lineRule="auto"/>
        <w:rPr>
          <w:rFonts w:ascii="Times New Roman" w:hAnsi="Times New Roman" w:cs="Times New Roman"/>
          <w:sz w:val="24"/>
          <w:szCs w:val="24"/>
        </w:rPr>
      </w:pPr>
      <w:r w:rsidRPr="003F648D">
        <w:rPr>
          <w:rFonts w:ascii="Times New Roman" w:hAnsi="Times New Roman" w:cs="Times New Roman"/>
          <w:sz w:val="24"/>
          <w:szCs w:val="24"/>
        </w:rPr>
        <w:t xml:space="preserve">I dati personali saranno sottoposti a modalità di trattamento sia cartaceo sia elettronico e/o automatizzato, quindi con modalità sia manuali sia informatiche. </w:t>
      </w:r>
    </w:p>
    <w:p w14:paraId="4A01D082" w14:textId="77777777" w:rsidR="00F8309E" w:rsidRDefault="00F8309E" w:rsidP="00F8309E">
      <w:pPr>
        <w:pStyle w:val="Paragrafoelenco"/>
        <w:numPr>
          <w:ilvl w:val="0"/>
          <w:numId w:val="1"/>
        </w:numPr>
        <w:spacing w:after="0" w:line="360" w:lineRule="auto"/>
        <w:rPr>
          <w:rFonts w:ascii="Times New Roman" w:hAnsi="Times New Roman" w:cs="Times New Roman"/>
          <w:sz w:val="24"/>
          <w:szCs w:val="24"/>
        </w:rPr>
      </w:pPr>
      <w:r w:rsidRPr="003F648D">
        <w:rPr>
          <w:rFonts w:ascii="Times New Roman" w:hAnsi="Times New Roman" w:cs="Times New Roman"/>
          <w:sz w:val="24"/>
          <w:szCs w:val="24"/>
        </w:rPr>
        <w:t xml:space="preserve"> Saranno utilizzate adeguate misure di sicurezza al fine di garantire la protezione, la sicurezza, l'integrità, l'accessibilità dei dati personali, entro i vincoli delle norme vigenti e del segreto professionale. </w:t>
      </w:r>
    </w:p>
    <w:p w14:paraId="4A01D083" w14:textId="77777777" w:rsidR="00F8309E" w:rsidRDefault="00F8309E" w:rsidP="00F8309E">
      <w:pPr>
        <w:pStyle w:val="Paragrafoelenco"/>
        <w:numPr>
          <w:ilvl w:val="0"/>
          <w:numId w:val="1"/>
        </w:numPr>
        <w:spacing w:after="0" w:line="360" w:lineRule="auto"/>
        <w:rPr>
          <w:rFonts w:ascii="Times New Roman" w:hAnsi="Times New Roman" w:cs="Times New Roman"/>
          <w:sz w:val="24"/>
          <w:szCs w:val="24"/>
        </w:rPr>
      </w:pPr>
      <w:r w:rsidRPr="002075CC">
        <w:rPr>
          <w:rFonts w:ascii="Times New Roman" w:hAnsi="Times New Roman" w:cs="Times New Roman"/>
          <w:sz w:val="24"/>
          <w:szCs w:val="24"/>
        </w:rPr>
        <w:t xml:space="preserve">I dati personali che non siano più necessari, o per i quali non vi sia più un presupposto giuridico per la relativa conservazione, verranno anonimizzati irreversibilmente o distrutti in modo sicuro. </w:t>
      </w:r>
    </w:p>
    <w:p w14:paraId="4A01D084" w14:textId="77777777" w:rsidR="00F8309E" w:rsidRDefault="00F8309E" w:rsidP="00F8309E">
      <w:pPr>
        <w:pStyle w:val="Paragrafoelenco"/>
        <w:numPr>
          <w:ilvl w:val="0"/>
          <w:numId w:val="1"/>
        </w:numPr>
        <w:spacing w:after="0" w:line="360" w:lineRule="auto"/>
        <w:rPr>
          <w:rFonts w:ascii="Times New Roman" w:hAnsi="Times New Roman" w:cs="Times New Roman"/>
          <w:sz w:val="24"/>
          <w:szCs w:val="24"/>
        </w:rPr>
      </w:pPr>
      <w:r w:rsidRPr="002075CC">
        <w:rPr>
          <w:rFonts w:ascii="Times New Roman" w:hAnsi="Times New Roman" w:cs="Times New Roman"/>
          <w:sz w:val="24"/>
          <w:szCs w:val="24"/>
        </w:rPr>
        <w:t xml:space="preserve"> I dati personali verranno conservati solo per il tempo necessario al conseguimento delle finalità per le quali sono stati raccolti. </w:t>
      </w:r>
    </w:p>
    <w:p w14:paraId="4A01D085" w14:textId="77777777" w:rsidR="002075CC" w:rsidRDefault="00F8309E" w:rsidP="00F8309E">
      <w:pPr>
        <w:pStyle w:val="Paragrafoelenco"/>
        <w:numPr>
          <w:ilvl w:val="0"/>
          <w:numId w:val="1"/>
        </w:numPr>
        <w:spacing w:after="0" w:line="360" w:lineRule="auto"/>
        <w:rPr>
          <w:rFonts w:ascii="Times New Roman" w:hAnsi="Times New Roman" w:cs="Times New Roman"/>
          <w:sz w:val="24"/>
          <w:szCs w:val="24"/>
        </w:rPr>
      </w:pPr>
      <w:r w:rsidRPr="002075CC">
        <w:rPr>
          <w:rFonts w:ascii="Times New Roman" w:hAnsi="Times New Roman" w:cs="Times New Roman"/>
          <w:sz w:val="24"/>
          <w:szCs w:val="24"/>
        </w:rPr>
        <w:lastRenderedPageBreak/>
        <w:t>I dati personali potrebbero dover essere resi accessibili alle Autorità Sanitarie e/o Giudiziarie solo sulla base di precisi doveri di legge. In tutti gli altri casi, ogni comunicazione potrà avvenire solo previo esplicito consenso (art. 12 CD) e in ogni caso esclusivamente ai 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Verrà adottato ogni mezzo idoneo a prevenire una conoscenza non autorizzata da parte di soggetti terzi anche</w:t>
      </w:r>
      <w:r w:rsidR="002075CC">
        <w:rPr>
          <w:rFonts w:ascii="Times New Roman" w:hAnsi="Times New Roman" w:cs="Times New Roman"/>
          <w:sz w:val="24"/>
          <w:szCs w:val="24"/>
        </w:rPr>
        <w:t xml:space="preserve"> compresenti al conferimento. </w:t>
      </w:r>
    </w:p>
    <w:p w14:paraId="4A01D086" w14:textId="77777777" w:rsidR="00F8309E" w:rsidRPr="002075CC" w:rsidRDefault="00F8309E" w:rsidP="00F8309E">
      <w:pPr>
        <w:pStyle w:val="Paragrafoelenco"/>
        <w:numPr>
          <w:ilvl w:val="0"/>
          <w:numId w:val="1"/>
        </w:numPr>
        <w:spacing w:after="0" w:line="360" w:lineRule="auto"/>
        <w:rPr>
          <w:rFonts w:ascii="Times New Roman" w:hAnsi="Times New Roman" w:cs="Times New Roman"/>
          <w:sz w:val="24"/>
          <w:szCs w:val="24"/>
        </w:rPr>
      </w:pPr>
      <w:r w:rsidRPr="002075CC">
        <w:rPr>
          <w:rFonts w:ascii="Times New Roman" w:hAnsi="Times New Roman" w:cs="Times New Roman"/>
          <w:sz w:val="24"/>
          <w:szCs w:val="24"/>
        </w:rPr>
        <w:t xml:space="preserve"> In ogni momento l'interessato può esercitare i diritti di cui agli articoli da 15 a 22 del GDPR e D.Lgs. 101/2018 (diritto di accesso ai dati personali, diritto di rettifica, diritto di cancellazione, diritto alla limitazione del trattamento, diritto alla portabilità).</w:t>
      </w:r>
    </w:p>
    <w:sectPr w:rsidR="00F8309E" w:rsidRPr="002075C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D0D8" w14:textId="77777777" w:rsidR="00FF0EC8" w:rsidRDefault="00FF0EC8" w:rsidP="00982F9B">
      <w:pPr>
        <w:spacing w:after="0" w:line="240" w:lineRule="auto"/>
      </w:pPr>
      <w:r>
        <w:separator/>
      </w:r>
    </w:p>
  </w:endnote>
  <w:endnote w:type="continuationSeparator" w:id="0">
    <w:p w14:paraId="74EC90C7" w14:textId="77777777" w:rsidR="00FF0EC8" w:rsidRDefault="00FF0EC8" w:rsidP="0098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B4A3" w14:textId="77777777" w:rsidR="00FF0EC8" w:rsidRDefault="00FF0EC8" w:rsidP="00982F9B">
      <w:pPr>
        <w:spacing w:after="0" w:line="240" w:lineRule="auto"/>
      </w:pPr>
      <w:r>
        <w:separator/>
      </w:r>
    </w:p>
  </w:footnote>
  <w:footnote w:type="continuationSeparator" w:id="0">
    <w:p w14:paraId="0B16B3C7" w14:textId="77777777" w:rsidR="00FF0EC8" w:rsidRDefault="00FF0EC8" w:rsidP="00982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267B"/>
    <w:multiLevelType w:val="hybridMultilevel"/>
    <w:tmpl w:val="DF486596"/>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15:restartNumberingAfterBreak="0">
    <w:nsid w:val="158B179B"/>
    <w:multiLevelType w:val="hybridMultilevel"/>
    <w:tmpl w:val="2E9A16C2"/>
    <w:lvl w:ilvl="0" w:tplc="707CCDBE">
      <w:start w:val="1"/>
      <w:numFmt w:val="decimal"/>
      <w:lvlText w:val="%1."/>
      <w:lvlJc w:val="left"/>
      <w:pPr>
        <w:ind w:left="941" w:hanging="361"/>
      </w:pPr>
      <w:rPr>
        <w:rFonts w:ascii="Times New Roman" w:eastAsia="Times New Roman" w:hAnsi="Times New Roman" w:cs="Times New Roman"/>
        <w:spacing w:val="-7"/>
        <w:w w:val="100"/>
        <w:sz w:val="22"/>
        <w:szCs w:val="22"/>
        <w:lang w:val="it-IT" w:eastAsia="en-US" w:bidi="ar-SA"/>
      </w:rPr>
    </w:lvl>
    <w:lvl w:ilvl="1" w:tplc="0F56B95C">
      <w:numFmt w:val="bullet"/>
      <w:lvlText w:val="•"/>
      <w:lvlJc w:val="left"/>
      <w:pPr>
        <w:ind w:left="1850" w:hanging="361"/>
      </w:pPr>
      <w:rPr>
        <w:lang w:val="it-IT" w:eastAsia="en-US" w:bidi="ar-SA"/>
      </w:rPr>
    </w:lvl>
    <w:lvl w:ilvl="2" w:tplc="875EBC10">
      <w:numFmt w:val="bullet"/>
      <w:lvlText w:val="•"/>
      <w:lvlJc w:val="left"/>
      <w:pPr>
        <w:ind w:left="2760" w:hanging="361"/>
      </w:pPr>
      <w:rPr>
        <w:lang w:val="it-IT" w:eastAsia="en-US" w:bidi="ar-SA"/>
      </w:rPr>
    </w:lvl>
    <w:lvl w:ilvl="3" w:tplc="49023C62">
      <w:numFmt w:val="bullet"/>
      <w:lvlText w:val="•"/>
      <w:lvlJc w:val="left"/>
      <w:pPr>
        <w:ind w:left="3670" w:hanging="361"/>
      </w:pPr>
      <w:rPr>
        <w:lang w:val="it-IT" w:eastAsia="en-US" w:bidi="ar-SA"/>
      </w:rPr>
    </w:lvl>
    <w:lvl w:ilvl="4" w:tplc="F5A68F60">
      <w:numFmt w:val="bullet"/>
      <w:lvlText w:val="•"/>
      <w:lvlJc w:val="left"/>
      <w:pPr>
        <w:ind w:left="4580" w:hanging="361"/>
      </w:pPr>
      <w:rPr>
        <w:lang w:val="it-IT" w:eastAsia="en-US" w:bidi="ar-SA"/>
      </w:rPr>
    </w:lvl>
    <w:lvl w:ilvl="5" w:tplc="C9F2BF12">
      <w:numFmt w:val="bullet"/>
      <w:lvlText w:val="•"/>
      <w:lvlJc w:val="left"/>
      <w:pPr>
        <w:ind w:left="5490" w:hanging="361"/>
      </w:pPr>
      <w:rPr>
        <w:lang w:val="it-IT" w:eastAsia="en-US" w:bidi="ar-SA"/>
      </w:rPr>
    </w:lvl>
    <w:lvl w:ilvl="6" w:tplc="9E42EED4">
      <w:numFmt w:val="bullet"/>
      <w:lvlText w:val="•"/>
      <w:lvlJc w:val="left"/>
      <w:pPr>
        <w:ind w:left="6400" w:hanging="361"/>
      </w:pPr>
      <w:rPr>
        <w:lang w:val="it-IT" w:eastAsia="en-US" w:bidi="ar-SA"/>
      </w:rPr>
    </w:lvl>
    <w:lvl w:ilvl="7" w:tplc="BB9A8DA2">
      <w:numFmt w:val="bullet"/>
      <w:lvlText w:val="•"/>
      <w:lvlJc w:val="left"/>
      <w:pPr>
        <w:ind w:left="7310" w:hanging="361"/>
      </w:pPr>
      <w:rPr>
        <w:lang w:val="it-IT" w:eastAsia="en-US" w:bidi="ar-SA"/>
      </w:rPr>
    </w:lvl>
    <w:lvl w:ilvl="8" w:tplc="081C9658">
      <w:numFmt w:val="bullet"/>
      <w:lvlText w:val="•"/>
      <w:lvlJc w:val="left"/>
      <w:pPr>
        <w:ind w:left="8220" w:hanging="361"/>
      </w:pPr>
      <w:rPr>
        <w:lang w:val="it-IT" w:eastAsia="en-US" w:bidi="ar-SA"/>
      </w:rPr>
    </w:lvl>
  </w:abstractNum>
  <w:abstractNum w:abstractNumId="2" w15:restartNumberingAfterBreak="0">
    <w:nsid w:val="206A443A"/>
    <w:multiLevelType w:val="multilevel"/>
    <w:tmpl w:val="AA226352"/>
    <w:lvl w:ilvl="0">
      <w:start w:val="7"/>
      <w:numFmt w:val="decimal"/>
      <w:lvlText w:val="%1"/>
      <w:lvlJc w:val="left"/>
      <w:pPr>
        <w:ind w:left="1383" w:hanging="442"/>
      </w:pPr>
      <w:rPr>
        <w:lang w:val="it-IT" w:eastAsia="en-US" w:bidi="ar-SA"/>
      </w:rPr>
    </w:lvl>
    <w:lvl w:ilvl="1">
      <w:start w:val="1"/>
      <w:numFmt w:val="decimal"/>
      <w:lvlText w:val="%1.%2"/>
      <w:lvlJc w:val="left"/>
      <w:pPr>
        <w:ind w:left="1435" w:hanging="442"/>
      </w:pPr>
      <w:rPr>
        <w:rFonts w:ascii="Times New Roman" w:eastAsia="Arial" w:hAnsi="Times New Roman" w:cs="Times New Roman" w:hint="default"/>
        <w:b w:val="0"/>
        <w:color w:val="auto"/>
        <w:spacing w:val="-2"/>
        <w:w w:val="100"/>
        <w:sz w:val="24"/>
        <w:szCs w:val="24"/>
        <w:u w:val="none"/>
        <w:lang w:val="it-IT" w:eastAsia="en-US" w:bidi="ar-SA"/>
      </w:rPr>
    </w:lvl>
    <w:lvl w:ilvl="2">
      <w:numFmt w:val="bullet"/>
      <w:lvlText w:val="•"/>
      <w:lvlJc w:val="left"/>
      <w:pPr>
        <w:ind w:left="3112" w:hanging="442"/>
      </w:pPr>
      <w:rPr>
        <w:lang w:val="it-IT" w:eastAsia="en-US" w:bidi="ar-SA"/>
      </w:rPr>
    </w:lvl>
    <w:lvl w:ilvl="3">
      <w:numFmt w:val="bullet"/>
      <w:lvlText w:val="•"/>
      <w:lvlJc w:val="left"/>
      <w:pPr>
        <w:ind w:left="3978" w:hanging="442"/>
      </w:pPr>
      <w:rPr>
        <w:lang w:val="it-IT" w:eastAsia="en-US" w:bidi="ar-SA"/>
      </w:rPr>
    </w:lvl>
    <w:lvl w:ilvl="4">
      <w:numFmt w:val="bullet"/>
      <w:lvlText w:val="•"/>
      <w:lvlJc w:val="left"/>
      <w:pPr>
        <w:ind w:left="4844" w:hanging="442"/>
      </w:pPr>
      <w:rPr>
        <w:lang w:val="it-IT" w:eastAsia="en-US" w:bidi="ar-SA"/>
      </w:rPr>
    </w:lvl>
    <w:lvl w:ilvl="5">
      <w:numFmt w:val="bullet"/>
      <w:lvlText w:val="•"/>
      <w:lvlJc w:val="left"/>
      <w:pPr>
        <w:ind w:left="5710" w:hanging="442"/>
      </w:pPr>
      <w:rPr>
        <w:lang w:val="it-IT" w:eastAsia="en-US" w:bidi="ar-SA"/>
      </w:rPr>
    </w:lvl>
    <w:lvl w:ilvl="6">
      <w:numFmt w:val="bullet"/>
      <w:lvlText w:val="•"/>
      <w:lvlJc w:val="left"/>
      <w:pPr>
        <w:ind w:left="6576" w:hanging="442"/>
      </w:pPr>
      <w:rPr>
        <w:lang w:val="it-IT" w:eastAsia="en-US" w:bidi="ar-SA"/>
      </w:rPr>
    </w:lvl>
    <w:lvl w:ilvl="7">
      <w:numFmt w:val="bullet"/>
      <w:lvlText w:val="•"/>
      <w:lvlJc w:val="left"/>
      <w:pPr>
        <w:ind w:left="7442" w:hanging="442"/>
      </w:pPr>
      <w:rPr>
        <w:lang w:val="it-IT" w:eastAsia="en-US" w:bidi="ar-SA"/>
      </w:rPr>
    </w:lvl>
    <w:lvl w:ilvl="8">
      <w:numFmt w:val="bullet"/>
      <w:lvlText w:val="•"/>
      <w:lvlJc w:val="left"/>
      <w:pPr>
        <w:ind w:left="8308" w:hanging="442"/>
      </w:pPr>
      <w:rPr>
        <w:lang w:val="it-IT" w:eastAsia="en-US" w:bidi="ar-SA"/>
      </w:rPr>
    </w:lvl>
  </w:abstractNum>
  <w:abstractNum w:abstractNumId="3" w15:restartNumberingAfterBreak="0">
    <w:nsid w:val="525D111E"/>
    <w:multiLevelType w:val="hybridMultilevel"/>
    <w:tmpl w:val="C32E635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16cid:durableId="878473360">
    <w:abstractNumId w:val="0"/>
  </w:num>
  <w:num w:numId="2" w16cid:durableId="344672958">
    <w:abstractNumId w:val="3"/>
  </w:num>
  <w:num w:numId="3" w16cid:durableId="2128505414">
    <w:abstractNumId w:val="1"/>
    <w:lvlOverride w:ilvl="0">
      <w:startOverride w:val="1"/>
    </w:lvlOverride>
    <w:lvlOverride w:ilvl="1"/>
    <w:lvlOverride w:ilvl="2"/>
    <w:lvlOverride w:ilvl="3"/>
    <w:lvlOverride w:ilvl="4"/>
    <w:lvlOverride w:ilvl="5"/>
    <w:lvlOverride w:ilvl="6"/>
    <w:lvlOverride w:ilvl="7"/>
    <w:lvlOverride w:ilvl="8"/>
  </w:num>
  <w:num w:numId="4" w16cid:durableId="755247476">
    <w:abstractNumId w:val="2"/>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oNotDisplayPageBoundaries/>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026"/>
    <w:rsid w:val="001B74C0"/>
    <w:rsid w:val="002075CC"/>
    <w:rsid w:val="00287DE1"/>
    <w:rsid w:val="002A4883"/>
    <w:rsid w:val="002D63B8"/>
    <w:rsid w:val="002E13C5"/>
    <w:rsid w:val="00374360"/>
    <w:rsid w:val="003F648D"/>
    <w:rsid w:val="00403FED"/>
    <w:rsid w:val="00425B67"/>
    <w:rsid w:val="004C0387"/>
    <w:rsid w:val="005C1F2C"/>
    <w:rsid w:val="005C692B"/>
    <w:rsid w:val="006A0A55"/>
    <w:rsid w:val="006B4EE7"/>
    <w:rsid w:val="00982F9B"/>
    <w:rsid w:val="00AB09EC"/>
    <w:rsid w:val="00B12E28"/>
    <w:rsid w:val="00BC67A7"/>
    <w:rsid w:val="00CA372F"/>
    <w:rsid w:val="00CD45F6"/>
    <w:rsid w:val="00CD492F"/>
    <w:rsid w:val="00D16026"/>
    <w:rsid w:val="00D40D32"/>
    <w:rsid w:val="00E575F2"/>
    <w:rsid w:val="00ED7367"/>
    <w:rsid w:val="00EF526F"/>
    <w:rsid w:val="00F8309E"/>
    <w:rsid w:val="00FC774D"/>
    <w:rsid w:val="00FD3569"/>
    <w:rsid w:val="00FF0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D04D"/>
  <w15:docId w15:val="{40348BE0-6EEA-43D4-8120-51888FF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0D32"/>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40D32"/>
    <w:pPr>
      <w:spacing w:after="0" w:line="240" w:lineRule="auto"/>
    </w:pPr>
  </w:style>
  <w:style w:type="paragraph" w:styleId="Intestazione">
    <w:name w:val="header"/>
    <w:basedOn w:val="Normale"/>
    <w:link w:val="IntestazioneCarattere"/>
    <w:uiPriority w:val="99"/>
    <w:unhideWhenUsed/>
    <w:rsid w:val="00982F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2F9B"/>
  </w:style>
  <w:style w:type="paragraph" w:styleId="Pidipagina">
    <w:name w:val="footer"/>
    <w:basedOn w:val="Normale"/>
    <w:link w:val="PidipaginaCarattere"/>
    <w:uiPriority w:val="99"/>
    <w:unhideWhenUsed/>
    <w:rsid w:val="00982F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2F9B"/>
  </w:style>
  <w:style w:type="paragraph" w:styleId="Paragrafoelenco">
    <w:name w:val="List Paragraph"/>
    <w:basedOn w:val="Normale"/>
    <w:uiPriority w:val="1"/>
    <w:qFormat/>
    <w:rsid w:val="003F648D"/>
    <w:pPr>
      <w:ind w:left="720"/>
      <w:contextualSpacing/>
    </w:pPr>
  </w:style>
  <w:style w:type="paragraph" w:customStyle="1" w:styleId="Default">
    <w:name w:val="Default"/>
    <w:rsid w:val="005C69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89176">
      <w:bodyDiv w:val="1"/>
      <w:marLeft w:val="0"/>
      <w:marRight w:val="0"/>
      <w:marTop w:val="0"/>
      <w:marBottom w:val="0"/>
      <w:divBdr>
        <w:top w:val="none" w:sz="0" w:space="0" w:color="auto"/>
        <w:left w:val="none" w:sz="0" w:space="0" w:color="auto"/>
        <w:bottom w:val="none" w:sz="0" w:space="0" w:color="auto"/>
        <w:right w:val="none" w:sz="0" w:space="0" w:color="auto"/>
      </w:divBdr>
    </w:div>
    <w:div w:id="712970026">
      <w:bodyDiv w:val="1"/>
      <w:marLeft w:val="0"/>
      <w:marRight w:val="0"/>
      <w:marTop w:val="0"/>
      <w:marBottom w:val="0"/>
      <w:divBdr>
        <w:top w:val="none" w:sz="0" w:space="0" w:color="auto"/>
        <w:left w:val="none" w:sz="0" w:space="0" w:color="auto"/>
        <w:bottom w:val="none" w:sz="0" w:space="0" w:color="auto"/>
        <w:right w:val="none" w:sz="0" w:space="0" w:color="auto"/>
      </w:divBdr>
    </w:div>
    <w:div w:id="821968586">
      <w:bodyDiv w:val="1"/>
      <w:marLeft w:val="0"/>
      <w:marRight w:val="0"/>
      <w:marTop w:val="0"/>
      <w:marBottom w:val="0"/>
      <w:divBdr>
        <w:top w:val="none" w:sz="0" w:space="0" w:color="auto"/>
        <w:left w:val="none" w:sz="0" w:space="0" w:color="auto"/>
        <w:bottom w:val="none" w:sz="0" w:space="0" w:color="auto"/>
        <w:right w:val="none" w:sz="0" w:space="0" w:color="auto"/>
      </w:divBdr>
    </w:div>
    <w:div w:id="9800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Francom8@outlook.it</cp:lastModifiedBy>
  <cp:revision>2</cp:revision>
  <dcterms:created xsi:type="dcterms:W3CDTF">2023-01-16T10:54:00Z</dcterms:created>
  <dcterms:modified xsi:type="dcterms:W3CDTF">2023-01-16T10:54:00Z</dcterms:modified>
</cp:coreProperties>
</file>